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3361E" w14:textId="77777777" w:rsidR="00392621" w:rsidRPr="005C477F" w:rsidRDefault="00AA02D9" w:rsidP="00F13154">
      <w:pPr>
        <w:pStyle w:val="Nadpis1"/>
        <w:numPr>
          <w:ilvl w:val="0"/>
          <w:numId w:val="0"/>
        </w:numPr>
        <w:spacing w:line="260" w:lineRule="exact"/>
        <w:jc w:val="center"/>
        <w:rPr>
          <w:rFonts w:ascii="Arial" w:hAnsi="Arial" w:cs="Arial"/>
          <w:sz w:val="28"/>
          <w:szCs w:val="28"/>
        </w:rPr>
      </w:pPr>
      <w:r>
        <w:rPr>
          <w:rFonts w:ascii="Arial" w:hAnsi="Arial" w:cs="Arial"/>
          <w:sz w:val="28"/>
          <w:szCs w:val="28"/>
        </w:rPr>
        <w:t>Příkazní</w:t>
      </w:r>
      <w:r w:rsidR="00A3734F" w:rsidRPr="005C477F">
        <w:rPr>
          <w:rFonts w:ascii="Arial" w:hAnsi="Arial" w:cs="Arial"/>
          <w:sz w:val="28"/>
          <w:szCs w:val="28"/>
        </w:rPr>
        <w:t xml:space="preserve"> smlouva</w:t>
      </w:r>
    </w:p>
    <w:p w14:paraId="52EFC00A" w14:textId="77777777" w:rsidR="00392621" w:rsidRPr="0096249D" w:rsidRDefault="00392621" w:rsidP="00F13154">
      <w:pPr>
        <w:spacing w:line="260" w:lineRule="exact"/>
        <w:jc w:val="center"/>
        <w:rPr>
          <w:rFonts w:ascii="Arial" w:hAnsi="Arial" w:cs="Arial"/>
          <w:sz w:val="22"/>
          <w:szCs w:val="22"/>
        </w:rPr>
      </w:pPr>
      <w:r w:rsidRPr="0096249D">
        <w:rPr>
          <w:rFonts w:ascii="Arial" w:hAnsi="Arial" w:cs="Arial"/>
          <w:sz w:val="22"/>
          <w:szCs w:val="22"/>
        </w:rPr>
        <w:t xml:space="preserve">uzavřená podle § </w:t>
      </w:r>
      <w:r w:rsidR="00AA02D9" w:rsidRPr="0096249D">
        <w:rPr>
          <w:rFonts w:ascii="Arial" w:hAnsi="Arial" w:cs="Arial"/>
          <w:sz w:val="22"/>
          <w:szCs w:val="22"/>
        </w:rPr>
        <w:t>2430</w:t>
      </w:r>
      <w:r w:rsidRPr="0096249D">
        <w:rPr>
          <w:rFonts w:ascii="Arial" w:hAnsi="Arial" w:cs="Arial"/>
          <w:sz w:val="22"/>
          <w:szCs w:val="22"/>
        </w:rPr>
        <w:t xml:space="preserve"> a násl. zákon</w:t>
      </w:r>
      <w:r w:rsidR="006D1F46">
        <w:rPr>
          <w:rFonts w:ascii="Arial" w:hAnsi="Arial" w:cs="Arial"/>
          <w:sz w:val="22"/>
          <w:szCs w:val="22"/>
        </w:rPr>
        <w:t>a</w:t>
      </w:r>
      <w:r w:rsidRPr="0096249D">
        <w:rPr>
          <w:rFonts w:ascii="Arial" w:hAnsi="Arial" w:cs="Arial"/>
          <w:sz w:val="22"/>
          <w:szCs w:val="22"/>
        </w:rPr>
        <w:t xml:space="preserve"> číslo </w:t>
      </w:r>
      <w:r w:rsidR="00AA02D9" w:rsidRPr="0096249D">
        <w:rPr>
          <w:rFonts w:ascii="Arial" w:hAnsi="Arial" w:cs="Arial"/>
          <w:sz w:val="22"/>
          <w:szCs w:val="22"/>
        </w:rPr>
        <w:t>89/2012</w:t>
      </w:r>
      <w:r w:rsidRPr="0096249D">
        <w:rPr>
          <w:rFonts w:ascii="Arial" w:hAnsi="Arial" w:cs="Arial"/>
          <w:sz w:val="22"/>
          <w:szCs w:val="22"/>
        </w:rPr>
        <w:t xml:space="preserve"> Sb., </w:t>
      </w:r>
      <w:r w:rsidR="006D1F46">
        <w:rPr>
          <w:rFonts w:ascii="Arial" w:hAnsi="Arial" w:cs="Arial"/>
          <w:sz w:val="22"/>
          <w:szCs w:val="22"/>
        </w:rPr>
        <w:t xml:space="preserve">občanský zákoník, </w:t>
      </w:r>
      <w:r w:rsidR="00BB2898">
        <w:rPr>
          <w:rFonts w:ascii="Arial" w:hAnsi="Arial" w:cs="Arial"/>
          <w:sz w:val="22"/>
          <w:szCs w:val="22"/>
        </w:rPr>
        <w:t xml:space="preserve">ve znění pozdějších předpisů (dále jen </w:t>
      </w:r>
      <w:r w:rsidR="00C86220">
        <w:rPr>
          <w:rFonts w:ascii="Arial" w:hAnsi="Arial" w:cs="Arial"/>
          <w:sz w:val="22"/>
          <w:szCs w:val="22"/>
        </w:rPr>
        <w:t>„</w:t>
      </w:r>
      <w:r w:rsidR="00BB2898">
        <w:rPr>
          <w:rFonts w:ascii="Arial" w:hAnsi="Arial" w:cs="Arial"/>
          <w:sz w:val="22"/>
          <w:szCs w:val="22"/>
        </w:rPr>
        <w:t>občanský zákoník</w:t>
      </w:r>
      <w:r w:rsidR="00C86220">
        <w:rPr>
          <w:rFonts w:ascii="Arial" w:hAnsi="Arial" w:cs="Arial"/>
          <w:sz w:val="22"/>
          <w:szCs w:val="22"/>
        </w:rPr>
        <w:t>“</w:t>
      </w:r>
      <w:r w:rsidR="00BB2898">
        <w:rPr>
          <w:rFonts w:ascii="Arial" w:hAnsi="Arial" w:cs="Arial"/>
          <w:sz w:val="22"/>
          <w:szCs w:val="22"/>
        </w:rPr>
        <w:t>)</w:t>
      </w:r>
    </w:p>
    <w:p w14:paraId="52A720BD" w14:textId="77777777" w:rsidR="008B543A" w:rsidRPr="005C477F" w:rsidRDefault="008B543A" w:rsidP="00F13154">
      <w:pPr>
        <w:spacing w:line="260" w:lineRule="exact"/>
        <w:jc w:val="center"/>
        <w:rPr>
          <w:rFonts w:ascii="Arial" w:hAnsi="Arial" w:cs="Arial"/>
          <w:b/>
          <w:sz w:val="22"/>
          <w:szCs w:val="22"/>
        </w:rPr>
      </w:pPr>
    </w:p>
    <w:p w14:paraId="709FDC15" w14:textId="77777777" w:rsidR="00E00041" w:rsidRPr="0096249D" w:rsidRDefault="00E00041" w:rsidP="00F13154">
      <w:pPr>
        <w:spacing w:line="260" w:lineRule="exact"/>
        <w:jc w:val="center"/>
        <w:rPr>
          <w:rFonts w:ascii="Arial" w:hAnsi="Arial" w:cs="Arial"/>
          <w:b/>
          <w:bCs/>
          <w:sz w:val="22"/>
          <w:szCs w:val="22"/>
        </w:rPr>
      </w:pPr>
      <w:r w:rsidRPr="0096249D">
        <w:rPr>
          <w:rFonts w:ascii="Arial" w:hAnsi="Arial" w:cs="Arial"/>
          <w:b/>
          <w:bCs/>
          <w:sz w:val="22"/>
          <w:szCs w:val="22"/>
        </w:rPr>
        <w:t xml:space="preserve">za účelem provedení výkonu Technického dozoru stavebníka </w:t>
      </w:r>
      <w:r w:rsidR="001F4C5F" w:rsidRPr="0096249D">
        <w:rPr>
          <w:rFonts w:ascii="Arial" w:hAnsi="Arial" w:cs="Arial"/>
          <w:b/>
          <w:bCs/>
          <w:sz w:val="22"/>
          <w:szCs w:val="22"/>
        </w:rPr>
        <w:t xml:space="preserve">na akci: </w:t>
      </w:r>
    </w:p>
    <w:p w14:paraId="3FCB0146" w14:textId="6F3C1653" w:rsidR="002262AB" w:rsidRDefault="000F4A8A" w:rsidP="00F13154">
      <w:pPr>
        <w:pStyle w:val="Zkladntextodsazen"/>
        <w:spacing w:before="120" w:after="120" w:line="260" w:lineRule="exact"/>
        <w:jc w:val="center"/>
        <w:rPr>
          <w:rFonts w:ascii="Arial" w:hAnsi="Arial" w:cs="Arial"/>
          <w:b/>
          <w:sz w:val="22"/>
          <w:szCs w:val="22"/>
        </w:rPr>
      </w:pPr>
      <w:bookmarkStart w:id="0" w:name="_Hlk221787831"/>
      <w:r w:rsidRPr="007D26F6">
        <w:rPr>
          <w:rFonts w:ascii="Arial" w:hAnsi="Arial" w:cs="Arial"/>
          <w:b/>
          <w:sz w:val="22"/>
          <w:szCs w:val="22"/>
        </w:rPr>
        <w:t>II/354 Ostrov nad Oslavou od křiž. s I/37 po křiž. s II/388</w:t>
      </w:r>
      <w:bookmarkEnd w:id="0"/>
    </w:p>
    <w:p w14:paraId="69FCA6C8" w14:textId="77777777" w:rsidR="00392621" w:rsidRPr="005C477F" w:rsidRDefault="005D2388" w:rsidP="00F13154">
      <w:pPr>
        <w:pStyle w:val="Zkladntextodsazen"/>
        <w:spacing w:before="120" w:after="120" w:line="260" w:lineRule="exact"/>
        <w:jc w:val="center"/>
        <w:rPr>
          <w:rFonts w:ascii="Arial" w:hAnsi="Arial" w:cs="Arial"/>
          <w:b/>
          <w:sz w:val="22"/>
          <w:szCs w:val="22"/>
        </w:rPr>
      </w:pPr>
      <w:r>
        <w:rPr>
          <w:rFonts w:ascii="Arial" w:hAnsi="Arial" w:cs="Arial"/>
          <w:b/>
          <w:sz w:val="22"/>
          <w:szCs w:val="22"/>
        </w:rPr>
        <w:t>Článek 1 – Smluvní strany</w:t>
      </w:r>
    </w:p>
    <w:p w14:paraId="1C972405" w14:textId="77777777" w:rsidR="00392621" w:rsidRPr="005C477F" w:rsidRDefault="00392621" w:rsidP="00F13154">
      <w:pPr>
        <w:spacing w:line="260" w:lineRule="exact"/>
        <w:jc w:val="both"/>
        <w:rPr>
          <w:rFonts w:ascii="Arial" w:hAnsi="Arial" w:cs="Arial"/>
          <w:b/>
          <w:sz w:val="22"/>
          <w:szCs w:val="22"/>
        </w:rPr>
      </w:pPr>
    </w:p>
    <w:p w14:paraId="6D4D93BA" w14:textId="77777777" w:rsidR="00C52E96" w:rsidRPr="00C52E96" w:rsidRDefault="00AA02D9" w:rsidP="005A444E">
      <w:pPr>
        <w:pStyle w:val="Odstavecseseznamem"/>
        <w:numPr>
          <w:ilvl w:val="1"/>
          <w:numId w:val="3"/>
        </w:numPr>
        <w:rPr>
          <w:rFonts w:ascii="Arial" w:eastAsia="MS Mincho" w:hAnsi="Arial" w:cs="Arial"/>
          <w:sz w:val="22"/>
          <w:szCs w:val="22"/>
        </w:rPr>
      </w:pPr>
      <w:r w:rsidRPr="00EA767A">
        <w:rPr>
          <w:rFonts w:ascii="Arial" w:hAnsi="Arial" w:cs="Arial"/>
          <w:b/>
          <w:sz w:val="22"/>
          <w:szCs w:val="22"/>
        </w:rPr>
        <w:t>Příkazce</w:t>
      </w:r>
      <w:r w:rsidR="000978EB" w:rsidRPr="00EA767A">
        <w:rPr>
          <w:rFonts w:ascii="Arial" w:hAnsi="Arial" w:cs="Arial"/>
          <w:b/>
          <w:sz w:val="22"/>
          <w:szCs w:val="22"/>
        </w:rPr>
        <w:t>:</w:t>
      </w:r>
      <w:r w:rsidR="000978EB" w:rsidRPr="00EA767A">
        <w:rPr>
          <w:rFonts w:ascii="Arial" w:hAnsi="Arial" w:cs="Arial"/>
          <w:b/>
          <w:sz w:val="22"/>
          <w:szCs w:val="22"/>
        </w:rPr>
        <w:tab/>
      </w:r>
      <w:r w:rsidR="002B171A" w:rsidRPr="00EA767A">
        <w:rPr>
          <w:rFonts w:ascii="Arial" w:hAnsi="Arial" w:cs="Arial"/>
          <w:b/>
          <w:sz w:val="22"/>
          <w:szCs w:val="22"/>
        </w:rPr>
        <w:t xml:space="preserve">Kraj </w:t>
      </w:r>
      <w:r w:rsidR="00392621" w:rsidRPr="00EA767A">
        <w:rPr>
          <w:rFonts w:ascii="Arial" w:eastAsia="MS Mincho" w:hAnsi="Arial" w:cs="Arial"/>
          <w:b/>
          <w:bCs/>
          <w:sz w:val="22"/>
          <w:szCs w:val="22"/>
        </w:rPr>
        <w:t>Vysočina</w:t>
      </w:r>
    </w:p>
    <w:p w14:paraId="54294473" w14:textId="77777777" w:rsidR="00C52E96" w:rsidRDefault="00C52E96" w:rsidP="00C52E96">
      <w:pPr>
        <w:rPr>
          <w:rFonts w:ascii="Arial" w:eastAsia="MS Mincho" w:hAnsi="Arial" w:cs="Arial"/>
          <w:sz w:val="22"/>
          <w:szCs w:val="22"/>
        </w:rPr>
      </w:pPr>
      <w:r>
        <w:rPr>
          <w:rFonts w:ascii="Arial" w:eastAsia="MS Mincho" w:hAnsi="Arial" w:cs="Arial"/>
          <w:sz w:val="22"/>
          <w:szCs w:val="22"/>
        </w:rPr>
        <w:t>se sídlem:</w:t>
      </w:r>
      <w:r>
        <w:rPr>
          <w:rFonts w:ascii="Arial" w:eastAsia="MS Mincho" w:hAnsi="Arial" w:cs="Arial"/>
          <w:sz w:val="22"/>
          <w:szCs w:val="22"/>
        </w:rPr>
        <w:tab/>
      </w:r>
      <w:r>
        <w:rPr>
          <w:rFonts w:ascii="Arial" w:eastAsia="MS Mincho" w:hAnsi="Arial" w:cs="Arial"/>
          <w:sz w:val="22"/>
          <w:szCs w:val="22"/>
        </w:rPr>
        <w:tab/>
      </w:r>
      <w:r>
        <w:rPr>
          <w:rFonts w:ascii="Arial" w:eastAsia="MS Mincho" w:hAnsi="Arial" w:cs="Arial"/>
          <w:sz w:val="22"/>
          <w:szCs w:val="22"/>
        </w:rPr>
        <w:tab/>
      </w:r>
      <w:r w:rsidR="00270D48" w:rsidRPr="00C52E96">
        <w:rPr>
          <w:rFonts w:ascii="Arial" w:eastAsia="MS Mincho" w:hAnsi="Arial" w:cs="Arial"/>
          <w:sz w:val="22"/>
          <w:szCs w:val="22"/>
        </w:rPr>
        <w:t xml:space="preserve">Žižkova </w:t>
      </w:r>
      <w:r w:rsidR="00B0038C">
        <w:rPr>
          <w:rFonts w:ascii="Arial" w:eastAsia="MS Mincho" w:hAnsi="Arial" w:cs="Arial"/>
          <w:sz w:val="22"/>
          <w:szCs w:val="22"/>
        </w:rPr>
        <w:t>1882/</w:t>
      </w:r>
      <w:r w:rsidR="00270D48" w:rsidRPr="00C52E96">
        <w:rPr>
          <w:rFonts w:ascii="Arial" w:eastAsia="MS Mincho" w:hAnsi="Arial" w:cs="Arial"/>
          <w:sz w:val="22"/>
          <w:szCs w:val="22"/>
        </w:rPr>
        <w:t>57, 58</w:t>
      </w:r>
      <w:r w:rsidR="00B0038C">
        <w:rPr>
          <w:rFonts w:ascii="Arial" w:eastAsia="MS Mincho" w:hAnsi="Arial" w:cs="Arial"/>
          <w:sz w:val="22"/>
          <w:szCs w:val="22"/>
        </w:rPr>
        <w:t>6</w:t>
      </w:r>
      <w:r w:rsidR="00270D48" w:rsidRPr="00C52E96">
        <w:rPr>
          <w:rFonts w:ascii="Arial" w:eastAsia="MS Mincho" w:hAnsi="Arial" w:cs="Arial"/>
          <w:sz w:val="22"/>
          <w:szCs w:val="22"/>
        </w:rPr>
        <w:t xml:space="preserve"> </w:t>
      </w:r>
      <w:r w:rsidR="00B0038C">
        <w:rPr>
          <w:rFonts w:ascii="Arial" w:eastAsia="MS Mincho" w:hAnsi="Arial" w:cs="Arial"/>
          <w:sz w:val="22"/>
          <w:szCs w:val="22"/>
        </w:rPr>
        <w:t>01</w:t>
      </w:r>
      <w:r w:rsidR="00270D48" w:rsidRPr="00C52E96">
        <w:rPr>
          <w:rFonts w:ascii="Arial" w:eastAsia="MS Mincho" w:hAnsi="Arial" w:cs="Arial"/>
          <w:sz w:val="22"/>
          <w:szCs w:val="22"/>
        </w:rPr>
        <w:t xml:space="preserve"> </w:t>
      </w:r>
      <w:r w:rsidR="00392621" w:rsidRPr="00C52E96">
        <w:rPr>
          <w:rFonts w:ascii="Arial" w:eastAsia="MS Mincho" w:hAnsi="Arial" w:cs="Arial"/>
          <w:sz w:val="22"/>
          <w:szCs w:val="22"/>
        </w:rPr>
        <w:t>Jihlava</w:t>
      </w:r>
    </w:p>
    <w:p w14:paraId="4E33CF9C" w14:textId="77777777" w:rsidR="00C52E96" w:rsidRDefault="00AA02D9" w:rsidP="00C52E96">
      <w:pPr>
        <w:rPr>
          <w:rFonts w:ascii="Arial" w:eastAsia="MS Mincho" w:hAnsi="Arial" w:cs="Arial"/>
          <w:sz w:val="22"/>
          <w:szCs w:val="22"/>
        </w:rPr>
      </w:pPr>
      <w:r w:rsidRPr="00C52E96">
        <w:rPr>
          <w:rFonts w:ascii="Arial" w:eastAsia="MS Mincho" w:hAnsi="Arial" w:cs="Arial"/>
          <w:sz w:val="22"/>
          <w:szCs w:val="22"/>
        </w:rPr>
        <w:t>zastoupený</w:t>
      </w:r>
      <w:r w:rsidR="00C52E96">
        <w:rPr>
          <w:rFonts w:ascii="Arial" w:eastAsia="MS Mincho" w:hAnsi="Arial" w:cs="Arial"/>
          <w:sz w:val="22"/>
          <w:szCs w:val="22"/>
        </w:rPr>
        <w:t>:</w:t>
      </w:r>
      <w:r w:rsidR="00C52E96">
        <w:rPr>
          <w:rFonts w:ascii="Arial" w:eastAsia="MS Mincho" w:hAnsi="Arial" w:cs="Arial"/>
          <w:sz w:val="22"/>
          <w:szCs w:val="22"/>
        </w:rPr>
        <w:tab/>
      </w:r>
      <w:r w:rsidR="00C52E96">
        <w:rPr>
          <w:rFonts w:ascii="Arial" w:eastAsia="MS Mincho" w:hAnsi="Arial" w:cs="Arial"/>
          <w:sz w:val="22"/>
          <w:szCs w:val="22"/>
        </w:rPr>
        <w:tab/>
      </w:r>
      <w:r w:rsidR="00C52E96">
        <w:rPr>
          <w:rFonts w:ascii="Arial" w:eastAsia="MS Mincho" w:hAnsi="Arial" w:cs="Arial"/>
          <w:sz w:val="22"/>
          <w:szCs w:val="22"/>
        </w:rPr>
        <w:tab/>
      </w:r>
      <w:r w:rsidR="006F033A">
        <w:rPr>
          <w:rFonts w:ascii="Arial" w:eastAsia="MS Mincho" w:hAnsi="Arial" w:cs="Arial"/>
          <w:sz w:val="22"/>
        </w:rPr>
        <w:t>Ing. Martinem Kuklou</w:t>
      </w:r>
      <w:r w:rsidR="006F033A" w:rsidRPr="00D5014C">
        <w:rPr>
          <w:rFonts w:ascii="Arial" w:eastAsia="MS Mincho" w:hAnsi="Arial" w:cs="Arial"/>
          <w:sz w:val="22"/>
        </w:rPr>
        <w:t>, hejtmanem</w:t>
      </w:r>
    </w:p>
    <w:p w14:paraId="34B079BA" w14:textId="77777777" w:rsidR="00EA767A" w:rsidRPr="00C52E96" w:rsidRDefault="00EA767A" w:rsidP="00C52E96">
      <w:pPr>
        <w:ind w:left="2835" w:hanging="2835"/>
        <w:rPr>
          <w:rFonts w:ascii="Arial" w:eastAsia="MS Mincho" w:hAnsi="Arial" w:cs="Arial"/>
          <w:sz w:val="22"/>
          <w:szCs w:val="22"/>
        </w:rPr>
      </w:pPr>
      <w:r w:rsidRPr="00C52E96">
        <w:rPr>
          <w:rFonts w:ascii="Arial" w:eastAsia="MS Mincho" w:hAnsi="Arial" w:cs="Arial"/>
          <w:sz w:val="22"/>
          <w:szCs w:val="22"/>
        </w:rPr>
        <w:t>k podpisu smlouvy pověřen</w:t>
      </w:r>
      <w:r w:rsidR="00C52E96">
        <w:rPr>
          <w:rFonts w:ascii="Arial" w:eastAsia="MS Mincho" w:hAnsi="Arial" w:cs="Arial"/>
          <w:sz w:val="22"/>
          <w:szCs w:val="22"/>
        </w:rPr>
        <w:t>:</w:t>
      </w:r>
      <w:r w:rsidR="00C52E96">
        <w:rPr>
          <w:rFonts w:ascii="Arial" w:eastAsia="MS Mincho" w:hAnsi="Arial" w:cs="Arial"/>
          <w:sz w:val="22"/>
          <w:szCs w:val="22"/>
        </w:rPr>
        <w:tab/>
      </w:r>
      <w:r w:rsidR="006F033A" w:rsidRPr="00232593">
        <w:rPr>
          <w:rFonts w:ascii="Arial" w:eastAsia="MS Mincho" w:hAnsi="Arial" w:cs="Arial"/>
          <w:sz w:val="22"/>
        </w:rPr>
        <w:t>Ing. Vladimír Novotný, 2. náměstek hejtmana</w:t>
      </w:r>
    </w:p>
    <w:p w14:paraId="713A972E" w14:textId="15198D6A" w:rsidR="007731AB" w:rsidRPr="006F033A" w:rsidRDefault="00C52E96" w:rsidP="007731AB">
      <w:pPr>
        <w:tabs>
          <w:tab w:val="left" w:pos="2835"/>
        </w:tabs>
        <w:spacing w:line="260" w:lineRule="exact"/>
        <w:jc w:val="both"/>
        <w:rPr>
          <w:rFonts w:ascii="Arial" w:eastAsia="MS Mincho" w:hAnsi="Arial" w:cs="Arial"/>
          <w:sz w:val="22"/>
        </w:rPr>
      </w:pPr>
      <w:r>
        <w:rPr>
          <w:rFonts w:ascii="Arial" w:eastAsia="MS Mincho" w:hAnsi="Arial" w:cs="Arial"/>
          <w:sz w:val="22"/>
          <w:szCs w:val="22"/>
        </w:rPr>
        <w:t>z</w:t>
      </w:r>
      <w:r w:rsidR="007731AB" w:rsidRPr="007731AB">
        <w:rPr>
          <w:rFonts w:ascii="Arial" w:eastAsia="MS Mincho" w:hAnsi="Arial" w:cs="Arial"/>
          <w:sz w:val="22"/>
          <w:szCs w:val="22"/>
        </w:rPr>
        <w:t>ástupce pro věci technické:</w:t>
      </w:r>
      <w:r w:rsidR="00BB2898">
        <w:rPr>
          <w:rFonts w:ascii="Arial" w:eastAsia="MS Mincho" w:hAnsi="Arial" w:cs="Arial"/>
          <w:sz w:val="22"/>
          <w:szCs w:val="22"/>
        </w:rPr>
        <w:tab/>
      </w:r>
      <w:r w:rsidR="00683DDC" w:rsidRPr="00683DDC">
        <w:rPr>
          <w:rFonts w:ascii="Arial" w:eastAsia="MS Mincho" w:hAnsi="Arial" w:cs="Arial"/>
          <w:sz w:val="22"/>
        </w:rPr>
        <w:t>Ing.</w:t>
      </w:r>
      <w:r w:rsidR="00370221">
        <w:rPr>
          <w:rFonts w:ascii="Arial" w:eastAsia="MS Mincho" w:hAnsi="Arial" w:cs="Arial"/>
          <w:sz w:val="22"/>
        </w:rPr>
        <w:t xml:space="preserve"> </w:t>
      </w:r>
      <w:r w:rsidR="00B92722">
        <w:rPr>
          <w:rFonts w:ascii="Arial" w:eastAsia="MS Mincho" w:hAnsi="Arial" w:cs="Arial"/>
          <w:sz w:val="22"/>
        </w:rPr>
        <w:t>Miroslav Dokulil</w:t>
      </w:r>
      <w:r w:rsidR="00683DDC" w:rsidRPr="00683DDC">
        <w:rPr>
          <w:rFonts w:ascii="Arial" w:eastAsia="MS Mincho" w:hAnsi="Arial" w:cs="Arial"/>
          <w:sz w:val="22"/>
        </w:rPr>
        <w:t>, Ing. Iveta Hartmanová Pavlů</w:t>
      </w:r>
    </w:p>
    <w:p w14:paraId="6FC6ABE8" w14:textId="5B1DE85C" w:rsidR="007731AB" w:rsidRPr="00B65FBC" w:rsidRDefault="00C52E96" w:rsidP="007731AB">
      <w:pPr>
        <w:jc w:val="both"/>
        <w:rPr>
          <w:rFonts w:ascii="Arial" w:hAnsi="Arial" w:cs="Arial"/>
          <w:sz w:val="22"/>
          <w:szCs w:val="22"/>
        </w:rPr>
      </w:pPr>
      <w:r>
        <w:rPr>
          <w:rFonts w:ascii="Arial" w:hAnsi="Arial" w:cs="Arial"/>
          <w:sz w:val="22"/>
          <w:szCs w:val="22"/>
        </w:rPr>
        <w:t>b</w:t>
      </w:r>
      <w:r w:rsidR="007731AB" w:rsidRPr="007731AB">
        <w:rPr>
          <w:rFonts w:ascii="Arial" w:hAnsi="Arial" w:cs="Arial"/>
          <w:sz w:val="22"/>
          <w:szCs w:val="22"/>
        </w:rPr>
        <w:t>ankovní spojení:</w:t>
      </w:r>
      <w:r w:rsidR="007731AB" w:rsidRPr="007731AB">
        <w:rPr>
          <w:rFonts w:ascii="Arial" w:hAnsi="Arial" w:cs="Arial"/>
          <w:sz w:val="22"/>
          <w:szCs w:val="22"/>
        </w:rPr>
        <w:tab/>
      </w:r>
      <w:r w:rsidR="007731AB" w:rsidRPr="007731AB">
        <w:rPr>
          <w:rFonts w:ascii="Arial" w:hAnsi="Arial" w:cs="Arial"/>
          <w:sz w:val="22"/>
          <w:szCs w:val="22"/>
        </w:rPr>
        <w:tab/>
      </w:r>
      <w:r w:rsidR="00484639">
        <w:rPr>
          <w:rFonts w:ascii="Arial" w:hAnsi="Arial" w:cs="Arial"/>
          <w:sz w:val="22"/>
          <w:szCs w:val="22"/>
        </w:rPr>
        <w:t>Komerční banka, a.s.</w:t>
      </w:r>
      <w:r w:rsidR="00484639" w:rsidRPr="007731AB">
        <w:rPr>
          <w:rFonts w:ascii="Arial" w:hAnsi="Arial" w:cs="Arial"/>
          <w:sz w:val="22"/>
          <w:szCs w:val="22"/>
        </w:rPr>
        <w:t xml:space="preserve">   </w:t>
      </w:r>
    </w:p>
    <w:p w14:paraId="33BDC836" w14:textId="7B0746EB" w:rsidR="006B1D99" w:rsidRPr="00495A06" w:rsidRDefault="00C52E96" w:rsidP="006B1D99">
      <w:pPr>
        <w:jc w:val="both"/>
        <w:rPr>
          <w:rFonts w:ascii="Arial" w:eastAsia="Calibri" w:hAnsi="Arial" w:cs="Arial"/>
          <w:sz w:val="22"/>
          <w:szCs w:val="22"/>
          <w:lang w:eastAsia="en-US"/>
        </w:rPr>
      </w:pPr>
      <w:r w:rsidRPr="00B65FBC">
        <w:rPr>
          <w:rFonts w:ascii="Arial" w:hAnsi="Arial" w:cs="Arial"/>
          <w:sz w:val="22"/>
          <w:szCs w:val="22"/>
        </w:rPr>
        <w:t>č</w:t>
      </w:r>
      <w:r w:rsidR="007731AB" w:rsidRPr="00B65FBC">
        <w:rPr>
          <w:rFonts w:ascii="Arial" w:hAnsi="Arial" w:cs="Arial"/>
          <w:sz w:val="22"/>
          <w:szCs w:val="22"/>
        </w:rPr>
        <w:t>íslo účtu:</w:t>
      </w:r>
      <w:r w:rsidR="00841A91" w:rsidRPr="00B65FBC">
        <w:rPr>
          <w:rFonts w:ascii="Arial" w:hAnsi="Arial" w:cs="Arial"/>
          <w:sz w:val="22"/>
          <w:szCs w:val="22"/>
        </w:rPr>
        <w:tab/>
      </w:r>
      <w:r w:rsidR="00841A91" w:rsidRPr="00B65FBC">
        <w:rPr>
          <w:rFonts w:ascii="Arial" w:hAnsi="Arial" w:cs="Arial"/>
          <w:sz w:val="22"/>
          <w:szCs w:val="22"/>
        </w:rPr>
        <w:tab/>
      </w:r>
      <w:r w:rsidR="007731AB" w:rsidRPr="00B65FBC">
        <w:rPr>
          <w:rFonts w:ascii="Arial" w:hAnsi="Arial" w:cs="Arial"/>
          <w:sz w:val="22"/>
          <w:szCs w:val="22"/>
        </w:rPr>
        <w:tab/>
      </w:r>
      <w:r w:rsidR="00484639" w:rsidRPr="003645F3">
        <w:rPr>
          <w:rFonts w:ascii="Arial" w:hAnsi="Arial" w:cs="Arial"/>
          <w:sz w:val="22"/>
          <w:szCs w:val="22"/>
        </w:rPr>
        <w:t>123-6403810267/0100</w:t>
      </w:r>
    </w:p>
    <w:p w14:paraId="12B68CDF" w14:textId="77777777" w:rsidR="007731AB" w:rsidRPr="007731AB" w:rsidRDefault="007731AB" w:rsidP="006B1D99">
      <w:pPr>
        <w:jc w:val="both"/>
        <w:rPr>
          <w:rFonts w:ascii="Arial" w:eastAsia="MS Mincho" w:hAnsi="Arial" w:cs="Arial"/>
          <w:sz w:val="22"/>
          <w:szCs w:val="22"/>
        </w:rPr>
      </w:pPr>
      <w:r w:rsidRPr="007731AB">
        <w:rPr>
          <w:rFonts w:ascii="Arial" w:hAnsi="Arial" w:cs="Arial"/>
          <w:sz w:val="22"/>
          <w:szCs w:val="22"/>
        </w:rPr>
        <w:t>IČO:</w:t>
      </w:r>
      <w:r w:rsidRPr="007731AB">
        <w:rPr>
          <w:rFonts w:ascii="Arial" w:hAnsi="Arial" w:cs="Arial"/>
          <w:sz w:val="22"/>
          <w:szCs w:val="22"/>
        </w:rPr>
        <w:tab/>
      </w:r>
      <w:r w:rsidR="006B1D99">
        <w:rPr>
          <w:rFonts w:ascii="Arial" w:hAnsi="Arial" w:cs="Arial"/>
          <w:sz w:val="22"/>
          <w:szCs w:val="22"/>
        </w:rPr>
        <w:tab/>
      </w:r>
      <w:r w:rsidR="006B1D99">
        <w:rPr>
          <w:rFonts w:ascii="Arial" w:hAnsi="Arial" w:cs="Arial"/>
          <w:sz w:val="22"/>
          <w:szCs w:val="22"/>
        </w:rPr>
        <w:tab/>
      </w:r>
      <w:r w:rsidR="006B1D99">
        <w:rPr>
          <w:rFonts w:ascii="Arial" w:hAnsi="Arial" w:cs="Arial"/>
          <w:sz w:val="22"/>
          <w:szCs w:val="22"/>
        </w:rPr>
        <w:tab/>
      </w:r>
      <w:r w:rsidRPr="007731AB">
        <w:rPr>
          <w:rFonts w:ascii="Arial" w:eastAsia="MS Mincho" w:hAnsi="Arial" w:cs="Arial"/>
          <w:sz w:val="22"/>
          <w:szCs w:val="22"/>
        </w:rPr>
        <w:t>70890749</w:t>
      </w:r>
    </w:p>
    <w:p w14:paraId="004704E8" w14:textId="77777777" w:rsidR="004B5275" w:rsidRPr="005C477F" w:rsidRDefault="004B5275" w:rsidP="00F13154">
      <w:pPr>
        <w:spacing w:line="260" w:lineRule="exact"/>
        <w:jc w:val="both"/>
        <w:rPr>
          <w:rFonts w:ascii="Arial" w:hAnsi="Arial" w:cs="Arial"/>
          <w:b/>
          <w:sz w:val="22"/>
          <w:szCs w:val="22"/>
        </w:rPr>
      </w:pPr>
    </w:p>
    <w:p w14:paraId="3F93ED1B" w14:textId="77777777" w:rsidR="00392621" w:rsidRPr="005C477F" w:rsidRDefault="00392621" w:rsidP="00F13154">
      <w:pPr>
        <w:spacing w:line="260" w:lineRule="exact"/>
        <w:jc w:val="both"/>
        <w:rPr>
          <w:rFonts w:ascii="Arial" w:hAnsi="Arial" w:cs="Arial"/>
          <w:b/>
          <w:sz w:val="22"/>
          <w:szCs w:val="22"/>
        </w:rPr>
      </w:pPr>
      <w:r w:rsidRPr="005C477F">
        <w:rPr>
          <w:rFonts w:ascii="Arial" w:hAnsi="Arial" w:cs="Arial"/>
          <w:b/>
          <w:sz w:val="22"/>
          <w:szCs w:val="22"/>
        </w:rPr>
        <w:t xml:space="preserve">(dále jen </w:t>
      </w:r>
      <w:r w:rsidR="00AA02D9">
        <w:rPr>
          <w:rFonts w:ascii="Arial" w:hAnsi="Arial" w:cs="Arial"/>
          <w:b/>
          <w:sz w:val="22"/>
          <w:szCs w:val="22"/>
        </w:rPr>
        <w:t>příkazce</w:t>
      </w:r>
      <w:r w:rsidRPr="005C477F">
        <w:rPr>
          <w:rFonts w:ascii="Arial" w:hAnsi="Arial" w:cs="Arial"/>
          <w:b/>
          <w:sz w:val="22"/>
          <w:szCs w:val="22"/>
        </w:rPr>
        <w:t>)</w:t>
      </w:r>
    </w:p>
    <w:p w14:paraId="28FC00D3" w14:textId="77777777" w:rsidR="00392621" w:rsidRDefault="00392621" w:rsidP="00F13154">
      <w:pPr>
        <w:spacing w:line="260" w:lineRule="exact"/>
        <w:jc w:val="both"/>
        <w:rPr>
          <w:rFonts w:ascii="Arial" w:hAnsi="Arial" w:cs="Arial"/>
          <w:b/>
          <w:sz w:val="22"/>
          <w:szCs w:val="22"/>
        </w:rPr>
      </w:pPr>
    </w:p>
    <w:p w14:paraId="66B8629C" w14:textId="77777777" w:rsidR="00AA16A2" w:rsidRPr="005C477F" w:rsidRDefault="00AA16A2" w:rsidP="00AA16A2">
      <w:pPr>
        <w:pStyle w:val="Zkladntextodsazen21"/>
        <w:numPr>
          <w:ilvl w:val="1"/>
          <w:numId w:val="3"/>
        </w:numPr>
        <w:rPr>
          <w:rFonts w:ascii="Arial" w:hAnsi="Arial" w:cs="Arial"/>
          <w:b/>
          <w:sz w:val="22"/>
          <w:szCs w:val="22"/>
        </w:rPr>
      </w:pPr>
      <w:r>
        <w:rPr>
          <w:rFonts w:ascii="Arial" w:hAnsi="Arial" w:cs="Arial"/>
          <w:b/>
          <w:sz w:val="22"/>
          <w:szCs w:val="22"/>
        </w:rPr>
        <w:t>Příkazník</w:t>
      </w:r>
      <w:r w:rsidRPr="005C477F">
        <w:rPr>
          <w:rFonts w:ascii="Arial" w:hAnsi="Arial" w:cs="Arial"/>
          <w:b/>
          <w:sz w:val="22"/>
          <w:szCs w:val="22"/>
        </w:rPr>
        <w:t>:</w:t>
      </w:r>
      <w:r w:rsidRPr="005C477F">
        <w:rPr>
          <w:rFonts w:ascii="Arial" w:hAnsi="Arial" w:cs="Arial"/>
          <w:b/>
          <w:sz w:val="22"/>
          <w:szCs w:val="22"/>
        </w:rPr>
        <w:tab/>
      </w:r>
      <w:r w:rsidR="001B339B" w:rsidRPr="00E80703">
        <w:rPr>
          <w:rFonts w:ascii="Arial" w:hAnsi="Arial" w:cs="Arial"/>
          <w:sz w:val="22"/>
          <w:szCs w:val="22"/>
        </w:rPr>
        <w:fldChar w:fldCharType="begin">
          <w:ffData>
            <w:name w:val="Text1"/>
            <w:enabled/>
            <w:calcOnExit w:val="0"/>
            <w:textInput>
              <w:default w:val="................................."/>
            </w:textInput>
          </w:ffData>
        </w:fldChar>
      </w:r>
      <w:r w:rsidRPr="00E80703">
        <w:rPr>
          <w:rFonts w:ascii="Arial" w:hAnsi="Arial" w:cs="Arial"/>
          <w:sz w:val="22"/>
          <w:szCs w:val="22"/>
        </w:rPr>
        <w:instrText xml:space="preserve"> FORMTEXT </w:instrText>
      </w:r>
      <w:r w:rsidR="001B339B" w:rsidRPr="00E80703">
        <w:rPr>
          <w:rFonts w:ascii="Arial" w:hAnsi="Arial" w:cs="Arial"/>
          <w:sz w:val="22"/>
          <w:szCs w:val="22"/>
        </w:rPr>
      </w:r>
      <w:r w:rsidR="001B339B" w:rsidRPr="00E80703">
        <w:rPr>
          <w:rFonts w:ascii="Arial" w:hAnsi="Arial" w:cs="Arial"/>
          <w:sz w:val="22"/>
          <w:szCs w:val="22"/>
        </w:rPr>
        <w:fldChar w:fldCharType="separate"/>
      </w:r>
      <w:r w:rsidR="000A7490">
        <w:rPr>
          <w:rFonts w:ascii="Arial" w:hAnsi="Arial" w:cs="Arial"/>
          <w:noProof/>
          <w:sz w:val="22"/>
          <w:szCs w:val="22"/>
        </w:rPr>
        <w:t>.................................</w:t>
      </w:r>
      <w:r w:rsidR="001B339B" w:rsidRPr="00E80703">
        <w:rPr>
          <w:rFonts w:ascii="Arial" w:hAnsi="Arial" w:cs="Arial"/>
          <w:sz w:val="22"/>
          <w:szCs w:val="22"/>
        </w:rPr>
        <w:fldChar w:fldCharType="end"/>
      </w:r>
    </w:p>
    <w:p w14:paraId="4AABF135" w14:textId="77777777" w:rsidR="00AA16A2" w:rsidRDefault="00C52E96" w:rsidP="00AA16A2">
      <w:pPr>
        <w:jc w:val="both"/>
        <w:rPr>
          <w:rFonts w:ascii="Arial" w:hAnsi="Arial" w:cs="Arial"/>
          <w:sz w:val="22"/>
          <w:szCs w:val="22"/>
        </w:rPr>
      </w:pPr>
      <w:proofErr w:type="gramStart"/>
      <w:r>
        <w:rPr>
          <w:rFonts w:ascii="Arial" w:hAnsi="Arial" w:cs="Arial"/>
          <w:sz w:val="22"/>
          <w:szCs w:val="22"/>
        </w:rPr>
        <w:t>a</w:t>
      </w:r>
      <w:r w:rsidR="00AA16A2" w:rsidRPr="005C477F">
        <w:rPr>
          <w:rFonts w:ascii="Arial" w:hAnsi="Arial" w:cs="Arial"/>
          <w:sz w:val="22"/>
          <w:szCs w:val="22"/>
        </w:rPr>
        <w:t xml:space="preserve">dresa:  </w:t>
      </w:r>
      <w:r w:rsidR="00AA16A2" w:rsidRPr="005C477F">
        <w:rPr>
          <w:rFonts w:ascii="Arial" w:hAnsi="Arial" w:cs="Arial"/>
          <w:sz w:val="22"/>
          <w:szCs w:val="22"/>
        </w:rPr>
        <w:tab/>
      </w:r>
      <w:proofErr w:type="gramEnd"/>
      <w:r w:rsidR="00AA16A2" w:rsidRPr="005C477F">
        <w:rPr>
          <w:rFonts w:ascii="Arial" w:hAnsi="Arial" w:cs="Arial"/>
          <w:sz w:val="22"/>
          <w:szCs w:val="22"/>
        </w:rPr>
        <w:tab/>
      </w:r>
      <w:r w:rsidR="00AA16A2" w:rsidRPr="005C477F">
        <w:rPr>
          <w:rFonts w:ascii="Arial" w:hAnsi="Arial" w:cs="Arial"/>
          <w:sz w:val="22"/>
          <w:szCs w:val="22"/>
        </w:rPr>
        <w:tab/>
      </w:r>
      <w:r w:rsidR="001B339B" w:rsidRPr="00E80703">
        <w:rPr>
          <w:rFonts w:ascii="Arial" w:hAnsi="Arial" w:cs="Arial"/>
          <w:sz w:val="22"/>
          <w:szCs w:val="22"/>
        </w:rPr>
        <w:fldChar w:fldCharType="begin">
          <w:ffData>
            <w:name w:val="Text1"/>
            <w:enabled/>
            <w:calcOnExit w:val="0"/>
            <w:textInput>
              <w:default w:val="................................."/>
            </w:textInput>
          </w:ffData>
        </w:fldChar>
      </w:r>
      <w:r w:rsidR="00AA16A2" w:rsidRPr="00E80703">
        <w:rPr>
          <w:rFonts w:ascii="Arial" w:hAnsi="Arial" w:cs="Arial"/>
          <w:sz w:val="22"/>
          <w:szCs w:val="22"/>
        </w:rPr>
        <w:instrText xml:space="preserve"> FORMTEXT </w:instrText>
      </w:r>
      <w:r w:rsidR="001B339B" w:rsidRPr="00E80703">
        <w:rPr>
          <w:rFonts w:ascii="Arial" w:hAnsi="Arial" w:cs="Arial"/>
          <w:sz w:val="22"/>
          <w:szCs w:val="22"/>
        </w:rPr>
      </w:r>
      <w:r w:rsidR="001B339B" w:rsidRPr="00E80703">
        <w:rPr>
          <w:rFonts w:ascii="Arial" w:hAnsi="Arial" w:cs="Arial"/>
          <w:sz w:val="22"/>
          <w:szCs w:val="22"/>
        </w:rPr>
        <w:fldChar w:fldCharType="separate"/>
      </w:r>
      <w:r w:rsidR="000A7490">
        <w:rPr>
          <w:rFonts w:ascii="Arial" w:hAnsi="Arial" w:cs="Arial"/>
          <w:noProof/>
          <w:sz w:val="22"/>
          <w:szCs w:val="22"/>
        </w:rPr>
        <w:t>.................................</w:t>
      </w:r>
      <w:r w:rsidR="001B339B" w:rsidRPr="00E80703">
        <w:rPr>
          <w:rFonts w:ascii="Arial" w:hAnsi="Arial" w:cs="Arial"/>
          <w:sz w:val="22"/>
          <w:szCs w:val="22"/>
        </w:rPr>
        <w:fldChar w:fldCharType="end"/>
      </w:r>
    </w:p>
    <w:p w14:paraId="415165BB" w14:textId="77777777" w:rsidR="00AA16A2" w:rsidRPr="005C477F" w:rsidRDefault="00AA16A2" w:rsidP="00AA16A2">
      <w:pPr>
        <w:jc w:val="both"/>
        <w:rPr>
          <w:rFonts w:ascii="Arial" w:hAnsi="Arial" w:cs="Arial"/>
          <w:sz w:val="22"/>
          <w:szCs w:val="22"/>
        </w:rPr>
      </w:pPr>
      <w:r w:rsidRPr="00060650">
        <w:rPr>
          <w:rFonts w:ascii="Arial" w:hAnsi="Arial" w:cs="Arial"/>
          <w:sz w:val="22"/>
          <w:szCs w:val="22"/>
        </w:rPr>
        <w:t>zástupce pro věci smluvní:</w:t>
      </w:r>
      <w:r w:rsidR="00D27458">
        <w:rPr>
          <w:rFonts w:ascii="Arial" w:hAnsi="Arial" w:cs="Arial"/>
          <w:sz w:val="22"/>
          <w:szCs w:val="22"/>
        </w:rPr>
        <w:tab/>
      </w:r>
      <w:r w:rsidR="001B339B" w:rsidRPr="00E80703">
        <w:rPr>
          <w:rFonts w:ascii="Arial" w:hAnsi="Arial" w:cs="Arial"/>
          <w:sz w:val="22"/>
          <w:szCs w:val="22"/>
        </w:rPr>
        <w:fldChar w:fldCharType="begin">
          <w:ffData>
            <w:name w:val="Text1"/>
            <w:enabled/>
            <w:calcOnExit w:val="0"/>
            <w:textInput>
              <w:default w:val="................................."/>
            </w:textInput>
          </w:ffData>
        </w:fldChar>
      </w:r>
      <w:r w:rsidRPr="00E80703">
        <w:rPr>
          <w:rFonts w:ascii="Arial" w:hAnsi="Arial" w:cs="Arial"/>
          <w:sz w:val="22"/>
          <w:szCs w:val="22"/>
        </w:rPr>
        <w:instrText xml:space="preserve"> FORMTEXT </w:instrText>
      </w:r>
      <w:r w:rsidR="001B339B" w:rsidRPr="00E80703">
        <w:rPr>
          <w:rFonts w:ascii="Arial" w:hAnsi="Arial" w:cs="Arial"/>
          <w:sz w:val="22"/>
          <w:szCs w:val="22"/>
        </w:rPr>
      </w:r>
      <w:r w:rsidR="001B339B" w:rsidRPr="00E80703">
        <w:rPr>
          <w:rFonts w:ascii="Arial" w:hAnsi="Arial" w:cs="Arial"/>
          <w:sz w:val="22"/>
          <w:szCs w:val="22"/>
        </w:rPr>
        <w:fldChar w:fldCharType="separate"/>
      </w:r>
      <w:r w:rsidR="000A7490">
        <w:rPr>
          <w:rFonts w:ascii="Arial" w:hAnsi="Arial" w:cs="Arial"/>
          <w:noProof/>
          <w:sz w:val="22"/>
          <w:szCs w:val="22"/>
        </w:rPr>
        <w:t>.................................</w:t>
      </w:r>
      <w:r w:rsidR="001B339B" w:rsidRPr="00E80703">
        <w:rPr>
          <w:rFonts w:ascii="Arial" w:hAnsi="Arial" w:cs="Arial"/>
          <w:sz w:val="22"/>
          <w:szCs w:val="22"/>
        </w:rPr>
        <w:fldChar w:fldCharType="end"/>
      </w:r>
    </w:p>
    <w:p w14:paraId="6AB88ADA" w14:textId="77777777" w:rsidR="00AA16A2" w:rsidRPr="005C477F" w:rsidRDefault="00AA16A2" w:rsidP="00AA16A2">
      <w:pPr>
        <w:jc w:val="both"/>
        <w:rPr>
          <w:rFonts w:ascii="Arial" w:hAnsi="Arial" w:cs="Arial"/>
          <w:sz w:val="22"/>
          <w:szCs w:val="22"/>
        </w:rPr>
      </w:pPr>
      <w:r w:rsidRPr="005C477F">
        <w:rPr>
          <w:rFonts w:ascii="Arial" w:hAnsi="Arial" w:cs="Arial"/>
          <w:sz w:val="22"/>
          <w:szCs w:val="22"/>
        </w:rPr>
        <w:t>IČ</w:t>
      </w:r>
      <w:r>
        <w:rPr>
          <w:rFonts w:ascii="Arial" w:hAnsi="Arial" w:cs="Arial"/>
          <w:sz w:val="22"/>
          <w:szCs w:val="22"/>
        </w:rPr>
        <w:t>O</w:t>
      </w:r>
      <w:r w:rsidRPr="005C477F">
        <w:rPr>
          <w:rFonts w:ascii="Arial" w:hAnsi="Arial" w:cs="Arial"/>
          <w:sz w:val="22"/>
          <w:szCs w:val="22"/>
        </w:rPr>
        <w:t xml:space="preserve">: </w:t>
      </w:r>
      <w:r w:rsidRPr="005C477F">
        <w:rPr>
          <w:rFonts w:ascii="Arial" w:hAnsi="Arial" w:cs="Arial"/>
          <w:sz w:val="22"/>
          <w:szCs w:val="22"/>
        </w:rPr>
        <w:tab/>
      </w:r>
      <w:r w:rsidRPr="005C477F">
        <w:rPr>
          <w:rFonts w:ascii="Arial" w:hAnsi="Arial" w:cs="Arial"/>
          <w:sz w:val="22"/>
          <w:szCs w:val="22"/>
        </w:rPr>
        <w:tab/>
      </w:r>
      <w:r w:rsidRPr="005C477F">
        <w:rPr>
          <w:rFonts w:ascii="Arial" w:hAnsi="Arial" w:cs="Arial"/>
          <w:sz w:val="22"/>
          <w:szCs w:val="22"/>
        </w:rPr>
        <w:tab/>
      </w:r>
      <w:r w:rsidRPr="005C477F">
        <w:rPr>
          <w:rFonts w:ascii="Arial" w:hAnsi="Arial" w:cs="Arial"/>
          <w:sz w:val="22"/>
          <w:szCs w:val="22"/>
        </w:rPr>
        <w:tab/>
      </w:r>
      <w:r w:rsidR="001B339B" w:rsidRPr="00E80703">
        <w:rPr>
          <w:rFonts w:ascii="Arial" w:hAnsi="Arial" w:cs="Arial"/>
          <w:sz w:val="22"/>
          <w:szCs w:val="22"/>
        </w:rPr>
        <w:fldChar w:fldCharType="begin">
          <w:ffData>
            <w:name w:val="Text1"/>
            <w:enabled/>
            <w:calcOnExit w:val="0"/>
            <w:textInput>
              <w:default w:val="................................."/>
            </w:textInput>
          </w:ffData>
        </w:fldChar>
      </w:r>
      <w:r w:rsidRPr="00E80703">
        <w:rPr>
          <w:rFonts w:ascii="Arial" w:hAnsi="Arial" w:cs="Arial"/>
          <w:sz w:val="22"/>
          <w:szCs w:val="22"/>
        </w:rPr>
        <w:instrText xml:space="preserve"> FORMTEXT </w:instrText>
      </w:r>
      <w:r w:rsidR="001B339B" w:rsidRPr="00E80703">
        <w:rPr>
          <w:rFonts w:ascii="Arial" w:hAnsi="Arial" w:cs="Arial"/>
          <w:sz w:val="22"/>
          <w:szCs w:val="22"/>
        </w:rPr>
      </w:r>
      <w:r w:rsidR="001B339B" w:rsidRPr="00E80703">
        <w:rPr>
          <w:rFonts w:ascii="Arial" w:hAnsi="Arial" w:cs="Arial"/>
          <w:sz w:val="22"/>
          <w:szCs w:val="22"/>
        </w:rPr>
        <w:fldChar w:fldCharType="separate"/>
      </w:r>
      <w:r w:rsidR="000A7490">
        <w:rPr>
          <w:rFonts w:ascii="Arial" w:hAnsi="Arial" w:cs="Arial"/>
          <w:noProof/>
          <w:sz w:val="22"/>
          <w:szCs w:val="22"/>
        </w:rPr>
        <w:t>.................................</w:t>
      </w:r>
      <w:r w:rsidR="001B339B" w:rsidRPr="00E80703">
        <w:rPr>
          <w:rFonts w:ascii="Arial" w:hAnsi="Arial" w:cs="Arial"/>
          <w:sz w:val="22"/>
          <w:szCs w:val="22"/>
        </w:rPr>
        <w:fldChar w:fldCharType="end"/>
      </w:r>
    </w:p>
    <w:p w14:paraId="44B3B7D1" w14:textId="77777777" w:rsidR="00AA16A2" w:rsidRPr="005C477F" w:rsidRDefault="00D27458" w:rsidP="00AA16A2">
      <w:pPr>
        <w:jc w:val="both"/>
        <w:rPr>
          <w:rFonts w:ascii="Arial" w:hAnsi="Arial" w:cs="Arial"/>
          <w:sz w:val="22"/>
          <w:szCs w:val="22"/>
        </w:rPr>
      </w:pPr>
      <w:r>
        <w:rPr>
          <w:rFonts w:ascii="Arial" w:hAnsi="Arial" w:cs="Arial"/>
          <w:sz w:val="22"/>
          <w:szCs w:val="22"/>
        </w:rPr>
        <w:t>DIČ:</w:t>
      </w:r>
      <w:r>
        <w:rPr>
          <w:rFonts w:ascii="Arial" w:hAnsi="Arial" w:cs="Arial"/>
          <w:sz w:val="22"/>
          <w:szCs w:val="22"/>
        </w:rPr>
        <w:tab/>
      </w:r>
      <w:r>
        <w:rPr>
          <w:rFonts w:ascii="Arial" w:hAnsi="Arial" w:cs="Arial"/>
          <w:sz w:val="22"/>
          <w:szCs w:val="22"/>
        </w:rPr>
        <w:tab/>
      </w:r>
      <w:r w:rsidR="00AA16A2" w:rsidRPr="005C477F">
        <w:rPr>
          <w:rFonts w:ascii="Arial" w:hAnsi="Arial" w:cs="Arial"/>
          <w:sz w:val="22"/>
          <w:szCs w:val="22"/>
        </w:rPr>
        <w:tab/>
      </w:r>
      <w:r w:rsidR="00AA16A2" w:rsidRPr="005C477F">
        <w:rPr>
          <w:rFonts w:ascii="Arial" w:hAnsi="Arial" w:cs="Arial"/>
          <w:sz w:val="22"/>
          <w:szCs w:val="22"/>
        </w:rPr>
        <w:tab/>
      </w:r>
      <w:r w:rsidR="001B339B" w:rsidRPr="00E80703">
        <w:rPr>
          <w:rFonts w:ascii="Arial" w:hAnsi="Arial" w:cs="Arial"/>
          <w:sz w:val="22"/>
          <w:szCs w:val="22"/>
        </w:rPr>
        <w:fldChar w:fldCharType="begin">
          <w:ffData>
            <w:name w:val="Text1"/>
            <w:enabled/>
            <w:calcOnExit w:val="0"/>
            <w:textInput>
              <w:default w:val="................................."/>
            </w:textInput>
          </w:ffData>
        </w:fldChar>
      </w:r>
      <w:r w:rsidR="00AA16A2" w:rsidRPr="00E80703">
        <w:rPr>
          <w:rFonts w:ascii="Arial" w:hAnsi="Arial" w:cs="Arial"/>
          <w:sz w:val="22"/>
          <w:szCs w:val="22"/>
        </w:rPr>
        <w:instrText xml:space="preserve"> FORMTEXT </w:instrText>
      </w:r>
      <w:r w:rsidR="001B339B" w:rsidRPr="00E80703">
        <w:rPr>
          <w:rFonts w:ascii="Arial" w:hAnsi="Arial" w:cs="Arial"/>
          <w:sz w:val="22"/>
          <w:szCs w:val="22"/>
        </w:rPr>
      </w:r>
      <w:r w:rsidR="001B339B" w:rsidRPr="00E80703">
        <w:rPr>
          <w:rFonts w:ascii="Arial" w:hAnsi="Arial" w:cs="Arial"/>
          <w:sz w:val="22"/>
          <w:szCs w:val="22"/>
        </w:rPr>
        <w:fldChar w:fldCharType="separate"/>
      </w:r>
      <w:r w:rsidR="000A7490">
        <w:rPr>
          <w:rFonts w:ascii="Arial" w:hAnsi="Arial" w:cs="Arial"/>
          <w:noProof/>
          <w:sz w:val="22"/>
          <w:szCs w:val="22"/>
        </w:rPr>
        <w:t>.................................</w:t>
      </w:r>
      <w:r w:rsidR="001B339B" w:rsidRPr="00E80703">
        <w:rPr>
          <w:rFonts w:ascii="Arial" w:hAnsi="Arial" w:cs="Arial"/>
          <w:sz w:val="22"/>
          <w:szCs w:val="22"/>
        </w:rPr>
        <w:fldChar w:fldCharType="end"/>
      </w:r>
    </w:p>
    <w:p w14:paraId="3D9FB8F9" w14:textId="77777777" w:rsidR="00AA16A2" w:rsidRPr="005C477F" w:rsidRDefault="00C52E96" w:rsidP="00AA16A2">
      <w:pPr>
        <w:pStyle w:val="Nadpis2"/>
        <w:numPr>
          <w:ilvl w:val="0"/>
          <w:numId w:val="0"/>
        </w:numPr>
        <w:jc w:val="both"/>
        <w:rPr>
          <w:rFonts w:ascii="Arial" w:hAnsi="Arial" w:cs="Arial"/>
          <w:sz w:val="22"/>
          <w:szCs w:val="22"/>
        </w:rPr>
      </w:pPr>
      <w:r>
        <w:rPr>
          <w:rFonts w:ascii="Arial" w:hAnsi="Arial" w:cs="Arial"/>
          <w:sz w:val="22"/>
          <w:szCs w:val="22"/>
        </w:rPr>
        <w:t>p</w:t>
      </w:r>
      <w:r w:rsidR="00AA16A2" w:rsidRPr="005C477F">
        <w:rPr>
          <w:rFonts w:ascii="Arial" w:hAnsi="Arial" w:cs="Arial"/>
          <w:sz w:val="22"/>
          <w:szCs w:val="22"/>
        </w:rPr>
        <w:t>eněžní ústav:</w:t>
      </w:r>
      <w:r w:rsidR="00AA16A2" w:rsidRPr="005C477F">
        <w:rPr>
          <w:rFonts w:ascii="Arial" w:hAnsi="Arial" w:cs="Arial"/>
          <w:sz w:val="22"/>
          <w:szCs w:val="22"/>
        </w:rPr>
        <w:tab/>
      </w:r>
      <w:r w:rsidR="00AA16A2" w:rsidRPr="005C477F">
        <w:rPr>
          <w:rFonts w:ascii="Arial" w:hAnsi="Arial" w:cs="Arial"/>
          <w:sz w:val="22"/>
          <w:szCs w:val="22"/>
        </w:rPr>
        <w:tab/>
      </w:r>
      <w:r w:rsidR="001B339B" w:rsidRPr="00E80703">
        <w:rPr>
          <w:rFonts w:ascii="Arial" w:hAnsi="Arial" w:cs="Arial"/>
          <w:sz w:val="22"/>
          <w:szCs w:val="22"/>
        </w:rPr>
        <w:fldChar w:fldCharType="begin">
          <w:ffData>
            <w:name w:val="Text1"/>
            <w:enabled/>
            <w:calcOnExit w:val="0"/>
            <w:textInput>
              <w:default w:val="................................."/>
            </w:textInput>
          </w:ffData>
        </w:fldChar>
      </w:r>
      <w:r w:rsidR="00AA16A2" w:rsidRPr="00E80703">
        <w:rPr>
          <w:rFonts w:ascii="Arial" w:hAnsi="Arial" w:cs="Arial"/>
          <w:sz w:val="22"/>
          <w:szCs w:val="22"/>
        </w:rPr>
        <w:instrText xml:space="preserve"> FORMTEXT </w:instrText>
      </w:r>
      <w:r w:rsidR="001B339B" w:rsidRPr="00E80703">
        <w:rPr>
          <w:rFonts w:ascii="Arial" w:hAnsi="Arial" w:cs="Arial"/>
          <w:sz w:val="22"/>
          <w:szCs w:val="22"/>
        </w:rPr>
      </w:r>
      <w:r w:rsidR="001B339B" w:rsidRPr="00E80703">
        <w:rPr>
          <w:rFonts w:ascii="Arial" w:hAnsi="Arial" w:cs="Arial"/>
          <w:sz w:val="22"/>
          <w:szCs w:val="22"/>
        </w:rPr>
        <w:fldChar w:fldCharType="separate"/>
      </w:r>
      <w:r w:rsidR="000A7490">
        <w:rPr>
          <w:rFonts w:ascii="Arial" w:hAnsi="Arial" w:cs="Arial"/>
          <w:noProof/>
          <w:sz w:val="22"/>
          <w:szCs w:val="22"/>
        </w:rPr>
        <w:t>.................................</w:t>
      </w:r>
      <w:r w:rsidR="001B339B" w:rsidRPr="00E80703">
        <w:rPr>
          <w:rFonts w:ascii="Arial" w:hAnsi="Arial" w:cs="Arial"/>
          <w:sz w:val="22"/>
          <w:szCs w:val="22"/>
        </w:rPr>
        <w:fldChar w:fldCharType="end"/>
      </w:r>
    </w:p>
    <w:p w14:paraId="3387FF73" w14:textId="77777777" w:rsidR="00AA16A2" w:rsidRPr="005C477F" w:rsidRDefault="00C52E96" w:rsidP="00AA16A2">
      <w:pPr>
        <w:pStyle w:val="Nadpis2"/>
        <w:tabs>
          <w:tab w:val="left" w:pos="0"/>
        </w:tabs>
        <w:jc w:val="both"/>
      </w:pPr>
      <w:r>
        <w:rPr>
          <w:rFonts w:ascii="Arial" w:hAnsi="Arial" w:cs="Arial"/>
          <w:sz w:val="22"/>
          <w:szCs w:val="22"/>
        </w:rPr>
        <w:t>č</w:t>
      </w:r>
      <w:r w:rsidR="00AA16A2" w:rsidRPr="005C477F">
        <w:rPr>
          <w:rFonts w:ascii="Arial" w:hAnsi="Arial" w:cs="Arial"/>
          <w:sz w:val="22"/>
          <w:szCs w:val="22"/>
        </w:rPr>
        <w:t>íslo účtu:</w:t>
      </w:r>
      <w:r w:rsidR="00AA16A2" w:rsidRPr="005C477F">
        <w:rPr>
          <w:rFonts w:ascii="Arial" w:hAnsi="Arial" w:cs="Arial"/>
          <w:sz w:val="22"/>
          <w:szCs w:val="22"/>
        </w:rPr>
        <w:tab/>
      </w:r>
      <w:r w:rsidR="00AA16A2" w:rsidRPr="005C477F">
        <w:rPr>
          <w:rFonts w:ascii="Arial" w:hAnsi="Arial" w:cs="Arial"/>
          <w:sz w:val="22"/>
          <w:szCs w:val="22"/>
        </w:rPr>
        <w:tab/>
      </w:r>
      <w:r w:rsidR="00AA16A2" w:rsidRPr="005C477F">
        <w:rPr>
          <w:rFonts w:ascii="Arial" w:hAnsi="Arial" w:cs="Arial"/>
          <w:sz w:val="22"/>
          <w:szCs w:val="22"/>
        </w:rPr>
        <w:tab/>
      </w:r>
      <w:r w:rsidR="001B339B" w:rsidRPr="00E80703">
        <w:rPr>
          <w:rFonts w:ascii="Arial" w:hAnsi="Arial" w:cs="Arial"/>
          <w:sz w:val="22"/>
          <w:szCs w:val="22"/>
        </w:rPr>
        <w:fldChar w:fldCharType="begin">
          <w:ffData>
            <w:name w:val="Text1"/>
            <w:enabled/>
            <w:calcOnExit w:val="0"/>
            <w:textInput>
              <w:default w:val="................................."/>
            </w:textInput>
          </w:ffData>
        </w:fldChar>
      </w:r>
      <w:r w:rsidR="00AA16A2" w:rsidRPr="00E80703">
        <w:rPr>
          <w:rFonts w:ascii="Arial" w:hAnsi="Arial" w:cs="Arial"/>
          <w:sz w:val="22"/>
          <w:szCs w:val="22"/>
        </w:rPr>
        <w:instrText xml:space="preserve"> FORMTEXT </w:instrText>
      </w:r>
      <w:r w:rsidR="001B339B" w:rsidRPr="00E80703">
        <w:rPr>
          <w:rFonts w:ascii="Arial" w:hAnsi="Arial" w:cs="Arial"/>
          <w:sz w:val="22"/>
          <w:szCs w:val="22"/>
        </w:rPr>
      </w:r>
      <w:r w:rsidR="001B339B" w:rsidRPr="00E80703">
        <w:rPr>
          <w:rFonts w:ascii="Arial" w:hAnsi="Arial" w:cs="Arial"/>
          <w:sz w:val="22"/>
          <w:szCs w:val="22"/>
        </w:rPr>
        <w:fldChar w:fldCharType="separate"/>
      </w:r>
      <w:r w:rsidR="000A7490">
        <w:rPr>
          <w:rFonts w:ascii="Arial" w:hAnsi="Arial" w:cs="Arial"/>
          <w:noProof/>
          <w:sz w:val="22"/>
          <w:szCs w:val="22"/>
        </w:rPr>
        <w:t>.................................</w:t>
      </w:r>
      <w:r w:rsidR="001B339B" w:rsidRPr="00E80703">
        <w:rPr>
          <w:rFonts w:ascii="Arial" w:hAnsi="Arial" w:cs="Arial"/>
          <w:sz w:val="22"/>
          <w:szCs w:val="22"/>
        </w:rPr>
        <w:fldChar w:fldCharType="end"/>
      </w:r>
    </w:p>
    <w:p w14:paraId="035FB433" w14:textId="77777777" w:rsidR="008F211F" w:rsidRPr="005C477F" w:rsidRDefault="008F211F" w:rsidP="00F13154">
      <w:pPr>
        <w:spacing w:line="260" w:lineRule="exact"/>
        <w:jc w:val="both"/>
        <w:rPr>
          <w:rFonts w:ascii="Arial" w:hAnsi="Arial" w:cs="Arial"/>
          <w:b/>
          <w:sz w:val="22"/>
          <w:szCs w:val="22"/>
        </w:rPr>
      </w:pPr>
    </w:p>
    <w:p w14:paraId="0990BEB4" w14:textId="77777777" w:rsidR="00392621" w:rsidRPr="005C477F" w:rsidRDefault="00392621" w:rsidP="00F13154">
      <w:pPr>
        <w:spacing w:line="260" w:lineRule="exact"/>
        <w:jc w:val="both"/>
        <w:rPr>
          <w:rFonts w:ascii="Arial" w:hAnsi="Arial" w:cs="Arial"/>
          <w:b/>
          <w:sz w:val="22"/>
          <w:szCs w:val="22"/>
        </w:rPr>
      </w:pPr>
      <w:r w:rsidRPr="005C477F">
        <w:rPr>
          <w:rFonts w:ascii="Arial" w:hAnsi="Arial" w:cs="Arial"/>
          <w:b/>
          <w:sz w:val="22"/>
          <w:szCs w:val="22"/>
        </w:rPr>
        <w:t xml:space="preserve">(dále jen </w:t>
      </w:r>
      <w:r w:rsidR="00AA02D9">
        <w:rPr>
          <w:rFonts w:ascii="Arial" w:hAnsi="Arial" w:cs="Arial"/>
          <w:b/>
          <w:sz w:val="22"/>
          <w:szCs w:val="22"/>
        </w:rPr>
        <w:t>příkazník</w:t>
      </w:r>
      <w:r w:rsidRPr="005C477F">
        <w:rPr>
          <w:rFonts w:ascii="Arial" w:hAnsi="Arial" w:cs="Arial"/>
          <w:b/>
          <w:sz w:val="22"/>
          <w:szCs w:val="22"/>
        </w:rPr>
        <w:t>)</w:t>
      </w:r>
    </w:p>
    <w:p w14:paraId="10F0BF62" w14:textId="77777777" w:rsidR="00392621" w:rsidRPr="005C477F" w:rsidRDefault="00392621" w:rsidP="00F13154">
      <w:pPr>
        <w:spacing w:line="260" w:lineRule="exact"/>
        <w:jc w:val="both"/>
        <w:rPr>
          <w:rFonts w:ascii="Arial" w:hAnsi="Arial" w:cs="Arial"/>
          <w:b/>
          <w:sz w:val="22"/>
          <w:szCs w:val="22"/>
        </w:rPr>
      </w:pPr>
    </w:p>
    <w:p w14:paraId="7EEACAB8" w14:textId="77777777" w:rsidR="00392621" w:rsidRDefault="00392621" w:rsidP="00F13154">
      <w:pPr>
        <w:spacing w:line="260" w:lineRule="exact"/>
        <w:jc w:val="both"/>
        <w:rPr>
          <w:rFonts w:ascii="Arial" w:hAnsi="Arial" w:cs="Arial"/>
          <w:sz w:val="22"/>
          <w:szCs w:val="22"/>
        </w:rPr>
      </w:pPr>
      <w:r w:rsidRPr="005C477F">
        <w:rPr>
          <w:rFonts w:ascii="Arial" w:hAnsi="Arial" w:cs="Arial"/>
          <w:sz w:val="22"/>
          <w:szCs w:val="22"/>
        </w:rPr>
        <w:t xml:space="preserve">uzavírají níže uvedeného dne, měsíce a roku </w:t>
      </w:r>
      <w:r w:rsidR="00AA02D9">
        <w:rPr>
          <w:rFonts w:ascii="Arial" w:hAnsi="Arial" w:cs="Arial"/>
          <w:b/>
          <w:sz w:val="22"/>
          <w:szCs w:val="22"/>
        </w:rPr>
        <w:t>příkazní</w:t>
      </w:r>
      <w:r w:rsidRPr="005C477F">
        <w:rPr>
          <w:rFonts w:ascii="Arial" w:hAnsi="Arial" w:cs="Arial"/>
          <w:b/>
          <w:sz w:val="22"/>
          <w:szCs w:val="22"/>
        </w:rPr>
        <w:t xml:space="preserve"> smlouvu, </w:t>
      </w:r>
      <w:r w:rsidRPr="005C477F">
        <w:rPr>
          <w:rFonts w:ascii="Arial" w:hAnsi="Arial" w:cs="Arial"/>
          <w:sz w:val="22"/>
          <w:szCs w:val="22"/>
        </w:rPr>
        <w:t xml:space="preserve">kterou se </w:t>
      </w:r>
      <w:r w:rsidR="00AA02D9">
        <w:rPr>
          <w:rFonts w:ascii="Arial" w:hAnsi="Arial" w:cs="Arial"/>
          <w:sz w:val="22"/>
          <w:szCs w:val="22"/>
        </w:rPr>
        <w:t>příkazník</w:t>
      </w:r>
      <w:r w:rsidR="00C50E94" w:rsidRPr="005C477F">
        <w:rPr>
          <w:rFonts w:ascii="Arial" w:hAnsi="Arial" w:cs="Arial"/>
          <w:sz w:val="22"/>
          <w:szCs w:val="22"/>
        </w:rPr>
        <w:t xml:space="preserve"> zavazuje</w:t>
      </w:r>
      <w:r w:rsidRPr="005C477F">
        <w:rPr>
          <w:rFonts w:ascii="Arial" w:hAnsi="Arial" w:cs="Arial"/>
          <w:sz w:val="22"/>
          <w:szCs w:val="22"/>
        </w:rPr>
        <w:t xml:space="preserve"> k </w:t>
      </w:r>
      <w:r w:rsidR="00AD7A6F" w:rsidRPr="00AD7A6F">
        <w:rPr>
          <w:rFonts w:ascii="Arial" w:hAnsi="Arial" w:cs="Arial"/>
          <w:sz w:val="22"/>
          <w:szCs w:val="22"/>
        </w:rPr>
        <w:t xml:space="preserve">provedení činností vymezených předmětem této smlouvy a příkazce se zavazuje </w:t>
      </w:r>
      <w:r w:rsidR="00D15B14">
        <w:rPr>
          <w:rFonts w:ascii="Arial" w:hAnsi="Arial" w:cs="Arial"/>
          <w:sz w:val="22"/>
          <w:szCs w:val="22"/>
        </w:rPr>
        <w:t xml:space="preserve">za řádně provedenou činnost zaplatit sjednanou cenu </w:t>
      </w:r>
      <w:r w:rsidRPr="005C477F">
        <w:rPr>
          <w:rFonts w:ascii="Arial" w:hAnsi="Arial" w:cs="Arial"/>
          <w:sz w:val="22"/>
          <w:szCs w:val="22"/>
        </w:rPr>
        <w:t>a obě strany se zavazují plnit podmínky obsažené v následujících ustanoveních této smlouvy.</w:t>
      </w:r>
    </w:p>
    <w:p w14:paraId="106FF6EC" w14:textId="77777777" w:rsidR="00841A91" w:rsidRDefault="00841A91" w:rsidP="00F13154">
      <w:pPr>
        <w:spacing w:line="260" w:lineRule="exact"/>
        <w:jc w:val="both"/>
        <w:rPr>
          <w:rFonts w:ascii="Arial" w:hAnsi="Arial" w:cs="Arial"/>
          <w:sz w:val="22"/>
          <w:szCs w:val="22"/>
        </w:rPr>
      </w:pPr>
    </w:p>
    <w:p w14:paraId="32607BCD" w14:textId="77777777" w:rsidR="00392621" w:rsidRPr="005C477F" w:rsidRDefault="00392621" w:rsidP="00F13154">
      <w:pPr>
        <w:pStyle w:val="Zkladntextodsazen"/>
        <w:spacing w:before="120" w:after="120" w:line="260" w:lineRule="exact"/>
        <w:jc w:val="center"/>
        <w:rPr>
          <w:rFonts w:ascii="Arial" w:hAnsi="Arial" w:cs="Arial"/>
          <w:b/>
          <w:sz w:val="22"/>
          <w:szCs w:val="22"/>
        </w:rPr>
      </w:pPr>
      <w:r w:rsidRPr="005C477F">
        <w:rPr>
          <w:rFonts w:ascii="Arial" w:hAnsi="Arial" w:cs="Arial"/>
          <w:b/>
          <w:sz w:val="22"/>
          <w:szCs w:val="22"/>
        </w:rPr>
        <w:t>Článek 2 – Předmět smlouvy</w:t>
      </w:r>
    </w:p>
    <w:p w14:paraId="3A7A2690" w14:textId="3C55E0E3" w:rsidR="00C84108" w:rsidRPr="00C84108" w:rsidRDefault="00AA02D9" w:rsidP="00C84108">
      <w:pPr>
        <w:pStyle w:val="Zkladntextodsazen21"/>
        <w:numPr>
          <w:ilvl w:val="1"/>
          <w:numId w:val="19"/>
        </w:numPr>
        <w:spacing w:before="120" w:line="260" w:lineRule="exact"/>
        <w:rPr>
          <w:rFonts w:ascii="Arial" w:hAnsi="Arial" w:cs="Arial"/>
          <w:sz w:val="22"/>
          <w:szCs w:val="22"/>
        </w:rPr>
      </w:pPr>
      <w:r w:rsidRPr="004C74ED">
        <w:rPr>
          <w:rFonts w:ascii="Arial" w:hAnsi="Arial" w:cs="Arial"/>
          <w:sz w:val="22"/>
          <w:szCs w:val="22"/>
        </w:rPr>
        <w:t>Příkazník</w:t>
      </w:r>
      <w:r w:rsidR="009907FC" w:rsidRPr="004C74ED">
        <w:rPr>
          <w:rFonts w:ascii="Arial" w:hAnsi="Arial" w:cs="Arial"/>
          <w:sz w:val="22"/>
          <w:szCs w:val="22"/>
        </w:rPr>
        <w:t xml:space="preserve"> se zavazuje, že </w:t>
      </w:r>
      <w:r w:rsidR="00D15B14" w:rsidRPr="004C74ED">
        <w:rPr>
          <w:rFonts w:ascii="Arial" w:hAnsi="Arial" w:cs="Arial"/>
          <w:sz w:val="22"/>
          <w:szCs w:val="22"/>
        </w:rPr>
        <w:t xml:space="preserve">pro příkazce </w:t>
      </w:r>
      <w:r w:rsidR="009907FC" w:rsidRPr="004C74ED">
        <w:rPr>
          <w:rFonts w:ascii="Arial" w:hAnsi="Arial" w:cs="Arial"/>
          <w:sz w:val="22"/>
          <w:szCs w:val="22"/>
        </w:rPr>
        <w:t xml:space="preserve">za podmínek dohodnutých v této smlouvě </w:t>
      </w:r>
      <w:r w:rsidR="00F3223D" w:rsidRPr="004C74ED">
        <w:rPr>
          <w:rFonts w:ascii="Arial" w:hAnsi="Arial" w:cs="Arial"/>
          <w:sz w:val="22"/>
          <w:szCs w:val="22"/>
        </w:rPr>
        <w:t xml:space="preserve">vykoná </w:t>
      </w:r>
      <w:r w:rsidR="00D15B14" w:rsidRPr="004C74ED">
        <w:rPr>
          <w:rFonts w:ascii="Arial" w:hAnsi="Arial" w:cs="Arial"/>
          <w:sz w:val="22"/>
          <w:szCs w:val="22"/>
        </w:rPr>
        <w:t xml:space="preserve">jeho </w:t>
      </w:r>
      <w:r w:rsidR="009907FC" w:rsidRPr="004C74ED">
        <w:rPr>
          <w:rFonts w:ascii="Arial" w:hAnsi="Arial" w:cs="Arial"/>
          <w:sz w:val="22"/>
          <w:szCs w:val="22"/>
        </w:rPr>
        <w:t>jménem</w:t>
      </w:r>
      <w:r w:rsidR="005C75AB" w:rsidRPr="004C74ED">
        <w:rPr>
          <w:rFonts w:ascii="Arial" w:hAnsi="Arial" w:cs="Arial"/>
          <w:sz w:val="22"/>
          <w:szCs w:val="22"/>
        </w:rPr>
        <w:t xml:space="preserve"> a na jeho účet </w:t>
      </w:r>
      <w:r w:rsidR="00D15B14" w:rsidRPr="004C74ED">
        <w:rPr>
          <w:rFonts w:ascii="Arial" w:hAnsi="Arial" w:cs="Arial"/>
          <w:sz w:val="22"/>
          <w:szCs w:val="22"/>
        </w:rPr>
        <w:t>činnost</w:t>
      </w:r>
      <w:r w:rsidR="005C75AB" w:rsidRPr="004C74ED">
        <w:rPr>
          <w:rFonts w:ascii="Arial" w:hAnsi="Arial" w:cs="Arial"/>
          <w:sz w:val="22"/>
          <w:szCs w:val="22"/>
        </w:rPr>
        <w:t xml:space="preserve"> „t</w:t>
      </w:r>
      <w:r w:rsidR="009907FC" w:rsidRPr="004C74ED">
        <w:rPr>
          <w:rFonts w:ascii="Arial" w:hAnsi="Arial" w:cs="Arial"/>
          <w:sz w:val="22"/>
          <w:szCs w:val="22"/>
        </w:rPr>
        <w:t>echnick</w:t>
      </w:r>
      <w:r w:rsidR="005C75AB" w:rsidRPr="004C74ED">
        <w:rPr>
          <w:rFonts w:ascii="Arial" w:hAnsi="Arial" w:cs="Arial"/>
          <w:sz w:val="22"/>
          <w:szCs w:val="22"/>
        </w:rPr>
        <w:t>ého dozoru stavebníka“ (dále též „</w:t>
      </w:r>
      <w:r w:rsidR="009907FC" w:rsidRPr="004C74ED">
        <w:rPr>
          <w:rFonts w:ascii="Arial" w:hAnsi="Arial" w:cs="Arial"/>
          <w:sz w:val="22"/>
          <w:szCs w:val="22"/>
        </w:rPr>
        <w:t>TD</w:t>
      </w:r>
      <w:r w:rsidR="005C75AB" w:rsidRPr="004C74ED">
        <w:rPr>
          <w:rFonts w:ascii="Arial" w:hAnsi="Arial" w:cs="Arial"/>
          <w:sz w:val="22"/>
          <w:szCs w:val="22"/>
        </w:rPr>
        <w:t>“</w:t>
      </w:r>
      <w:r w:rsidR="009907FC" w:rsidRPr="004C74ED">
        <w:rPr>
          <w:rFonts w:ascii="Arial" w:hAnsi="Arial" w:cs="Arial"/>
          <w:sz w:val="22"/>
          <w:szCs w:val="22"/>
        </w:rPr>
        <w:t>) spočívající v zajištění kontroly (shody) a dohledu nad plněním smluvních závazků zhotovitele stavby, se zvláštním důrazem na</w:t>
      </w:r>
      <w:r w:rsidR="005064E5" w:rsidRPr="004C74ED">
        <w:rPr>
          <w:rFonts w:ascii="Arial" w:hAnsi="Arial" w:cs="Arial"/>
          <w:sz w:val="22"/>
          <w:szCs w:val="22"/>
        </w:rPr>
        <w:t> </w:t>
      </w:r>
      <w:r w:rsidR="009907FC" w:rsidRPr="004C74ED">
        <w:rPr>
          <w:rFonts w:ascii="Arial" w:hAnsi="Arial" w:cs="Arial"/>
          <w:sz w:val="22"/>
          <w:szCs w:val="22"/>
        </w:rPr>
        <w:t>kvalitu a způsob provádění prací specifikovaných ve smlouvě o dílo na akci</w:t>
      </w:r>
      <w:r w:rsidR="00714EC7">
        <w:rPr>
          <w:rFonts w:ascii="Arial" w:hAnsi="Arial" w:cs="Arial"/>
          <w:sz w:val="22"/>
          <w:szCs w:val="22"/>
        </w:rPr>
        <w:t xml:space="preserve"> </w:t>
      </w:r>
      <w:r w:rsidR="001822B8" w:rsidRPr="007D26F6">
        <w:rPr>
          <w:rFonts w:ascii="Arial" w:hAnsi="Arial" w:cs="Arial"/>
          <w:sz w:val="22"/>
          <w:szCs w:val="22"/>
        </w:rPr>
        <w:t>II/354 Ostrov nad Oslavou od křiž. s I/37 po křiž. s II/388</w:t>
      </w:r>
      <w:r w:rsidR="001822B8">
        <w:rPr>
          <w:rFonts w:ascii="Arial" w:hAnsi="Arial" w:cs="Arial"/>
          <w:sz w:val="22"/>
          <w:szCs w:val="22"/>
        </w:rPr>
        <w:t xml:space="preserve"> </w:t>
      </w:r>
      <w:r w:rsidR="004C74ED">
        <w:rPr>
          <w:rFonts w:ascii="Arial" w:hAnsi="Arial" w:cs="Arial"/>
          <w:sz w:val="22"/>
          <w:szCs w:val="22"/>
        </w:rPr>
        <w:t>(dále též smlouvy o dílo)</w:t>
      </w:r>
      <w:r w:rsidR="00FE167B" w:rsidRPr="004C74ED">
        <w:rPr>
          <w:rFonts w:ascii="Arial" w:hAnsi="Arial" w:cs="Arial"/>
          <w:sz w:val="22"/>
          <w:szCs w:val="22"/>
        </w:rPr>
        <w:t xml:space="preserve"> </w:t>
      </w:r>
      <w:r w:rsidR="007A14AB">
        <w:rPr>
          <w:rFonts w:ascii="Arial" w:hAnsi="Arial" w:cs="Arial"/>
          <w:sz w:val="22"/>
          <w:szCs w:val="22"/>
        </w:rPr>
        <w:t xml:space="preserve">dle projektové dokumentace </w:t>
      </w:r>
      <w:r w:rsidR="001822B8" w:rsidRPr="00CB6F14">
        <w:rPr>
          <w:rFonts w:ascii="Arial" w:hAnsi="Arial" w:cs="Arial"/>
          <w:sz w:val="22"/>
          <w:szCs w:val="22"/>
        </w:rPr>
        <w:t>„II/354 Ostrov nad Oslavou od křiž. s I/37 po křiž. s II/388“, vypracované v 12/2023 ve stupni projektové dokumentace pro provádění stavby (dále jen „PDPS“) společností DI PROJEKT s.r.o., Chelčického 686, 533 51 Pardubice, IČO 01873687 v členění stavebních objektů (dle soupisu prací)</w:t>
      </w:r>
      <w:r w:rsidR="001822B8">
        <w:rPr>
          <w:rFonts w:ascii="Arial" w:hAnsi="Arial" w:cs="Arial"/>
          <w:sz w:val="22"/>
          <w:szCs w:val="22"/>
        </w:rPr>
        <w:t>.</w:t>
      </w:r>
    </w:p>
    <w:p w14:paraId="7B2639E6" w14:textId="77777777" w:rsidR="00C84108" w:rsidRDefault="00AA02D9" w:rsidP="00C84108">
      <w:pPr>
        <w:pStyle w:val="Zkladntextodsazen21"/>
        <w:numPr>
          <w:ilvl w:val="1"/>
          <w:numId w:val="19"/>
        </w:numPr>
        <w:spacing w:before="120" w:line="260" w:lineRule="exact"/>
        <w:rPr>
          <w:rFonts w:ascii="Arial" w:hAnsi="Arial" w:cs="Arial"/>
          <w:sz w:val="22"/>
          <w:szCs w:val="22"/>
        </w:rPr>
      </w:pPr>
      <w:r w:rsidRPr="004C74ED">
        <w:rPr>
          <w:rFonts w:ascii="Arial" w:hAnsi="Arial" w:cs="Arial"/>
          <w:sz w:val="22"/>
          <w:szCs w:val="22"/>
        </w:rPr>
        <w:t>Příkazce</w:t>
      </w:r>
      <w:r w:rsidR="00392621" w:rsidRPr="004C74ED">
        <w:rPr>
          <w:rFonts w:ascii="Arial" w:hAnsi="Arial" w:cs="Arial"/>
          <w:sz w:val="22"/>
          <w:szCs w:val="22"/>
        </w:rPr>
        <w:t xml:space="preserve"> se zavazuje, že za výkon </w:t>
      </w:r>
      <w:r w:rsidR="0090230A" w:rsidRPr="004C74ED">
        <w:rPr>
          <w:rFonts w:ascii="Arial" w:hAnsi="Arial" w:cs="Arial"/>
          <w:sz w:val="22"/>
          <w:szCs w:val="22"/>
        </w:rPr>
        <w:t xml:space="preserve">TD </w:t>
      </w:r>
      <w:r w:rsidR="00392621" w:rsidRPr="004C74ED">
        <w:rPr>
          <w:rFonts w:ascii="Arial" w:hAnsi="Arial" w:cs="Arial"/>
          <w:sz w:val="22"/>
          <w:szCs w:val="22"/>
        </w:rPr>
        <w:t xml:space="preserve">podle této smlouvy zaplatí </w:t>
      </w:r>
      <w:r w:rsidRPr="004C74ED">
        <w:rPr>
          <w:rFonts w:ascii="Arial" w:hAnsi="Arial" w:cs="Arial"/>
          <w:sz w:val="22"/>
          <w:szCs w:val="22"/>
        </w:rPr>
        <w:t>příkazníkovi</w:t>
      </w:r>
      <w:r w:rsidR="00392621" w:rsidRPr="004C74ED">
        <w:rPr>
          <w:rFonts w:ascii="Arial" w:hAnsi="Arial" w:cs="Arial"/>
          <w:sz w:val="22"/>
          <w:szCs w:val="22"/>
        </w:rPr>
        <w:t xml:space="preserve"> dohodnutou </w:t>
      </w:r>
      <w:r w:rsidR="008A6FDE" w:rsidRPr="004C74ED">
        <w:rPr>
          <w:rFonts w:ascii="Arial" w:hAnsi="Arial" w:cs="Arial"/>
          <w:sz w:val="22"/>
          <w:szCs w:val="22"/>
        </w:rPr>
        <w:t>odměnu</w:t>
      </w:r>
      <w:r w:rsidR="00392621" w:rsidRPr="004C74ED">
        <w:rPr>
          <w:rFonts w:ascii="Arial" w:hAnsi="Arial" w:cs="Arial"/>
          <w:sz w:val="22"/>
          <w:szCs w:val="22"/>
        </w:rPr>
        <w:t>.</w:t>
      </w:r>
    </w:p>
    <w:p w14:paraId="048839B9" w14:textId="77777777" w:rsidR="002536A6" w:rsidRDefault="002536A6" w:rsidP="002536A6">
      <w:pPr>
        <w:pStyle w:val="Zkladntextodsazen21"/>
        <w:numPr>
          <w:ilvl w:val="1"/>
          <w:numId w:val="19"/>
        </w:numPr>
        <w:tabs>
          <w:tab w:val="left" w:pos="567"/>
        </w:tabs>
        <w:spacing w:before="120" w:line="260" w:lineRule="exact"/>
        <w:rPr>
          <w:rFonts w:ascii="Arial" w:hAnsi="Arial" w:cs="Arial"/>
          <w:sz w:val="22"/>
          <w:szCs w:val="22"/>
        </w:rPr>
      </w:pPr>
      <w:r w:rsidRPr="00365FF5">
        <w:rPr>
          <w:rFonts w:ascii="Arial" w:hAnsi="Arial" w:cs="Arial"/>
          <w:sz w:val="22"/>
          <w:szCs w:val="22"/>
        </w:rPr>
        <w:t>Pro t</w:t>
      </w:r>
      <w:r>
        <w:rPr>
          <w:rFonts w:ascii="Arial" w:hAnsi="Arial" w:cs="Arial"/>
          <w:sz w:val="22"/>
          <w:szCs w:val="22"/>
        </w:rPr>
        <w:t>u</w:t>
      </w:r>
      <w:r w:rsidRPr="00365FF5">
        <w:rPr>
          <w:rFonts w:ascii="Arial" w:hAnsi="Arial" w:cs="Arial"/>
          <w:sz w:val="22"/>
          <w:szCs w:val="22"/>
        </w:rPr>
        <w:t>to stavb</w:t>
      </w:r>
      <w:r>
        <w:rPr>
          <w:rFonts w:ascii="Arial" w:hAnsi="Arial" w:cs="Arial"/>
          <w:sz w:val="22"/>
          <w:szCs w:val="22"/>
        </w:rPr>
        <w:t>u</w:t>
      </w:r>
      <w:r w:rsidRPr="00365FF5">
        <w:rPr>
          <w:rFonts w:ascii="Arial" w:hAnsi="Arial" w:cs="Arial"/>
          <w:sz w:val="22"/>
          <w:szCs w:val="22"/>
        </w:rPr>
        <w:t xml:space="preserve"> bude stavební deník veden v </w:t>
      </w:r>
      <w:r w:rsidRPr="009D134D">
        <w:rPr>
          <w:rFonts w:ascii="Arial" w:hAnsi="Arial" w:cs="Arial"/>
          <w:sz w:val="22"/>
          <w:szCs w:val="22"/>
        </w:rPr>
        <w:t>elektronické formě. Tento stavební deník poskytne příkazce. Vedení stavebního deníku zajistí zhotovitel stavby a příkazníkovi umožní</w:t>
      </w:r>
      <w:r w:rsidRPr="00365FF5">
        <w:rPr>
          <w:rFonts w:ascii="Arial" w:hAnsi="Arial" w:cs="Arial"/>
          <w:sz w:val="22"/>
          <w:szCs w:val="22"/>
        </w:rPr>
        <w:t xml:space="preserve"> 1 přístup. </w:t>
      </w:r>
      <w:r>
        <w:rPr>
          <w:rFonts w:ascii="Arial" w:hAnsi="Arial" w:cs="Arial"/>
          <w:sz w:val="22"/>
          <w:szCs w:val="22"/>
        </w:rPr>
        <w:t xml:space="preserve">Příkazník </w:t>
      </w:r>
      <w:r w:rsidRPr="00365FF5">
        <w:rPr>
          <w:rFonts w:ascii="Arial" w:hAnsi="Arial" w:cs="Arial"/>
          <w:sz w:val="22"/>
          <w:szCs w:val="22"/>
        </w:rPr>
        <w:t xml:space="preserve">musí disponovat běžným technickým vybavením (HW a SW) potřebným pro dálkový přístup a rovněž musí disponovat elektronickým podpisem s časovým razítkem dle platné </w:t>
      </w:r>
      <w:r w:rsidRPr="00365FF5">
        <w:rPr>
          <w:rFonts w:ascii="Arial" w:hAnsi="Arial" w:cs="Arial"/>
          <w:sz w:val="22"/>
          <w:szCs w:val="22"/>
        </w:rPr>
        <w:lastRenderedPageBreak/>
        <w:t>legislativy.</w:t>
      </w:r>
      <w:r>
        <w:rPr>
          <w:rFonts w:ascii="Arial" w:hAnsi="Arial" w:cs="Arial"/>
          <w:sz w:val="22"/>
          <w:szCs w:val="22"/>
        </w:rPr>
        <w:t xml:space="preserve"> </w:t>
      </w:r>
      <w:r w:rsidRPr="00365FF5">
        <w:rPr>
          <w:rFonts w:ascii="Arial" w:hAnsi="Arial" w:cs="Arial"/>
          <w:sz w:val="22"/>
          <w:szCs w:val="22"/>
        </w:rPr>
        <w:t>Pro veškerou komunikaci, včetně schvalování a předávání dokumentů, bude využíváno Spol</w:t>
      </w:r>
      <w:r w:rsidR="00E1595A">
        <w:rPr>
          <w:rFonts w:ascii="Arial" w:hAnsi="Arial" w:cs="Arial"/>
          <w:sz w:val="22"/>
          <w:szCs w:val="22"/>
        </w:rPr>
        <w:t>ečné datové prostředí příkazce</w:t>
      </w:r>
      <w:r>
        <w:rPr>
          <w:rFonts w:ascii="Arial" w:hAnsi="Arial" w:cs="Arial"/>
          <w:sz w:val="22"/>
          <w:szCs w:val="22"/>
        </w:rPr>
        <w:t>.</w:t>
      </w:r>
    </w:p>
    <w:p w14:paraId="791B29C6" w14:textId="77777777" w:rsidR="002536A6" w:rsidRPr="00C84108" w:rsidRDefault="002536A6" w:rsidP="002536A6">
      <w:pPr>
        <w:pStyle w:val="Zkladntextodsazen21"/>
        <w:spacing w:before="120" w:line="260" w:lineRule="exact"/>
        <w:ind w:left="0" w:firstLine="0"/>
        <w:rPr>
          <w:rFonts w:ascii="Arial" w:hAnsi="Arial" w:cs="Arial"/>
          <w:sz w:val="22"/>
          <w:szCs w:val="22"/>
        </w:rPr>
      </w:pPr>
    </w:p>
    <w:p w14:paraId="221E7A48" w14:textId="77777777" w:rsidR="00C84108" w:rsidRPr="00C84108" w:rsidRDefault="00C84108" w:rsidP="00C84108">
      <w:pPr>
        <w:pStyle w:val="Zkladntextodsazen21"/>
        <w:numPr>
          <w:ilvl w:val="1"/>
          <w:numId w:val="19"/>
        </w:numPr>
        <w:spacing w:before="120" w:line="260" w:lineRule="exact"/>
        <w:rPr>
          <w:rFonts w:ascii="Arial" w:hAnsi="Arial" w:cs="Arial"/>
          <w:sz w:val="22"/>
          <w:szCs w:val="22"/>
        </w:rPr>
      </w:pPr>
      <w:r w:rsidRPr="00C84108">
        <w:rPr>
          <w:rFonts w:ascii="Arial" w:hAnsi="Arial" w:cs="Arial"/>
          <w:sz w:val="22"/>
          <w:szCs w:val="22"/>
        </w:rPr>
        <w:t xml:space="preserve">Příkazník se zavazuje vykonávat činnosti TD, které jsou předmětem této smlouvy, prostřednictvím autorizované osoby, </w:t>
      </w:r>
      <w:r w:rsidRPr="00437228">
        <w:rPr>
          <w:rFonts w:ascii="Arial" w:hAnsi="Arial" w:cs="Arial"/>
          <w:sz w:val="22"/>
          <w:szCs w:val="22"/>
        </w:rPr>
        <w:t>kterou je</w:t>
      </w:r>
      <w:r w:rsidRPr="00C84108">
        <w:rPr>
          <w:rFonts w:ascii="Arial" w:hAnsi="Arial" w:cs="Arial"/>
          <w:bCs/>
          <w:sz w:val="22"/>
          <w:szCs w:val="22"/>
        </w:rPr>
        <w:t xml:space="preserve"> </w:t>
      </w:r>
      <w:r w:rsidRPr="00C84108">
        <w:rPr>
          <w:rFonts w:ascii="Arial" w:hAnsi="Arial" w:cs="Arial"/>
          <w:bCs/>
          <w:sz w:val="22"/>
          <w:szCs w:val="22"/>
          <w:highlight w:val="yellow"/>
        </w:rPr>
        <w:t>...........................................</w:t>
      </w:r>
      <w:r w:rsidRPr="00C84108">
        <w:rPr>
          <w:rFonts w:ascii="Arial" w:hAnsi="Arial" w:cs="Arial"/>
          <w:bCs/>
          <w:sz w:val="22"/>
          <w:szCs w:val="22"/>
        </w:rPr>
        <w:t xml:space="preserve">, </w:t>
      </w:r>
      <w:r w:rsidRPr="00437228">
        <w:rPr>
          <w:rFonts w:ascii="Arial" w:hAnsi="Arial" w:cs="Arial"/>
          <w:sz w:val="22"/>
          <w:szCs w:val="22"/>
        </w:rPr>
        <w:t xml:space="preserve">číslo autorizace </w:t>
      </w:r>
      <w:r w:rsidRPr="008E021D">
        <w:rPr>
          <w:rFonts w:ascii="Arial" w:hAnsi="Arial" w:cs="Arial"/>
          <w:sz w:val="22"/>
          <w:szCs w:val="22"/>
          <w:highlight w:val="yellow"/>
        </w:rPr>
        <w:t>................................</w:t>
      </w:r>
      <w:r w:rsidRPr="00437228">
        <w:rPr>
          <w:rFonts w:ascii="Arial" w:hAnsi="Arial" w:cs="Arial"/>
          <w:sz w:val="22"/>
          <w:szCs w:val="22"/>
        </w:rPr>
        <w:t>.,</w:t>
      </w:r>
      <w:r w:rsidRPr="00C84108">
        <w:rPr>
          <w:rFonts w:ascii="Arial" w:hAnsi="Arial" w:cs="Arial"/>
          <w:sz w:val="22"/>
          <w:szCs w:val="22"/>
        </w:rPr>
        <w:t xml:space="preserve"> </w:t>
      </w:r>
      <w:r w:rsidRPr="00437228">
        <w:rPr>
          <w:rFonts w:ascii="Arial" w:hAnsi="Arial" w:cs="Arial"/>
          <w:b/>
          <w:sz w:val="22"/>
          <w:szCs w:val="22"/>
        </w:rPr>
        <w:t>jejíž délka praxe byla použita v rámci hodnotícího kritéria kvality v rámci veřejné zakázky</w:t>
      </w:r>
      <w:r w:rsidRPr="00C84108">
        <w:rPr>
          <w:rFonts w:ascii="Arial" w:hAnsi="Arial" w:cs="Arial"/>
          <w:sz w:val="22"/>
          <w:szCs w:val="22"/>
        </w:rPr>
        <w:t xml:space="preserve">, na jejímž základě bylo rozhodnuto o výběru nejvýhodnější nabídky pro tuto veřejnou zakázku. Tuto osobu je možné, po předchozím písemném souhlasu příkazce nahradit.  Při žádosti o nahrazení autorizované osoby musí být, pro nově navrhovanou osobu, předložena požadovaná autorizace a zároveň tato osoba musí splňovat minimálně stejný počet let praxe, </w:t>
      </w:r>
      <w:r w:rsidR="00597303">
        <w:rPr>
          <w:rFonts w:ascii="Arial" w:hAnsi="Arial" w:cs="Arial"/>
          <w:sz w:val="22"/>
          <w:szCs w:val="22"/>
        </w:rPr>
        <w:t>jako osoba,</w:t>
      </w:r>
      <w:r w:rsidRPr="00C84108">
        <w:rPr>
          <w:rFonts w:ascii="Arial" w:hAnsi="Arial" w:cs="Arial"/>
          <w:sz w:val="22"/>
          <w:szCs w:val="22"/>
        </w:rPr>
        <w:t xml:space="preserve"> jejíž délka praxe byla použita v rámci hodnotícího kritéria kvality v rámci veřejné zakázky, na jejímž základě bylo rozhodnuto o výběru nejvýhodnější nabídky pro tuto veřejnou zakázku.</w:t>
      </w:r>
    </w:p>
    <w:p w14:paraId="0645DE9F" w14:textId="77777777" w:rsidR="00C84108" w:rsidRPr="00805ACE" w:rsidRDefault="00C84108" w:rsidP="00C84108">
      <w:pPr>
        <w:pStyle w:val="Zkladntextodsazen21"/>
        <w:numPr>
          <w:ilvl w:val="1"/>
          <w:numId w:val="19"/>
        </w:numPr>
        <w:tabs>
          <w:tab w:val="left" w:pos="567"/>
        </w:tabs>
        <w:spacing w:before="120" w:line="260" w:lineRule="exact"/>
        <w:rPr>
          <w:rFonts w:ascii="Arial" w:hAnsi="Arial" w:cs="Arial"/>
          <w:sz w:val="22"/>
          <w:szCs w:val="22"/>
        </w:rPr>
      </w:pPr>
      <w:r w:rsidRPr="00805ACE">
        <w:rPr>
          <w:rFonts w:ascii="Arial" w:hAnsi="Arial" w:cs="Arial"/>
          <w:sz w:val="22"/>
          <w:szCs w:val="22"/>
        </w:rPr>
        <w:t xml:space="preserve">Příkazník se zavazuje vykonávat činnosti TD, které jsou předmětem této smlouvy, prostřednictvím autorizované osoby, jejímž prostřednictvím prokazoval splnění profesní způsobilosti, v rámci veřejné zakázky, na jejímž základě bylo rozhodnuto o výběru nejvýhodnější nabídky pro tuto zakázku. Tuto osobu je možné, po předchozím písemném souhlasu příkazce nahradit.  </w:t>
      </w:r>
      <w:r>
        <w:rPr>
          <w:rFonts w:ascii="Arial" w:hAnsi="Arial" w:cs="Arial"/>
          <w:sz w:val="22"/>
          <w:szCs w:val="22"/>
        </w:rPr>
        <w:t>P</w:t>
      </w:r>
      <w:r w:rsidRPr="00805ACE">
        <w:rPr>
          <w:rFonts w:ascii="Arial" w:hAnsi="Arial" w:cs="Arial"/>
          <w:sz w:val="22"/>
          <w:szCs w:val="22"/>
        </w:rPr>
        <w:t xml:space="preserve">ři žádosti o </w:t>
      </w:r>
      <w:r>
        <w:rPr>
          <w:rFonts w:ascii="Arial" w:hAnsi="Arial" w:cs="Arial"/>
          <w:sz w:val="22"/>
          <w:szCs w:val="22"/>
        </w:rPr>
        <w:t>nahrazení</w:t>
      </w:r>
      <w:r w:rsidRPr="00805ACE">
        <w:rPr>
          <w:rFonts w:ascii="Arial" w:hAnsi="Arial" w:cs="Arial"/>
          <w:sz w:val="22"/>
          <w:szCs w:val="22"/>
        </w:rPr>
        <w:t xml:space="preserve"> auto</w:t>
      </w:r>
      <w:r>
        <w:rPr>
          <w:rFonts w:ascii="Arial" w:hAnsi="Arial" w:cs="Arial"/>
          <w:sz w:val="22"/>
          <w:szCs w:val="22"/>
        </w:rPr>
        <w:t xml:space="preserve">rizované osoby musí být, pro nově navrhovanou osobu, předložena požadovaná autorizace. </w:t>
      </w:r>
    </w:p>
    <w:p w14:paraId="417A31A9" w14:textId="77777777" w:rsidR="005064E5" w:rsidRDefault="005064E5" w:rsidP="005064E5">
      <w:pPr>
        <w:pStyle w:val="Zkladntextodsazen21"/>
        <w:tabs>
          <w:tab w:val="left" w:pos="567"/>
        </w:tabs>
        <w:spacing w:line="260" w:lineRule="exact"/>
        <w:ind w:left="0" w:firstLine="0"/>
        <w:rPr>
          <w:rFonts w:ascii="Arial" w:hAnsi="Arial" w:cs="Arial"/>
          <w:sz w:val="22"/>
          <w:szCs w:val="22"/>
        </w:rPr>
      </w:pPr>
    </w:p>
    <w:p w14:paraId="07CFE735" w14:textId="77777777" w:rsidR="00004907" w:rsidRDefault="00004907" w:rsidP="00004907">
      <w:pPr>
        <w:pStyle w:val="Zkladntextodsazen21"/>
        <w:numPr>
          <w:ilvl w:val="1"/>
          <w:numId w:val="19"/>
        </w:numPr>
        <w:spacing w:before="120" w:line="260" w:lineRule="exact"/>
        <w:rPr>
          <w:rFonts w:ascii="Arial" w:hAnsi="Arial"/>
          <w:sz w:val="22"/>
        </w:rPr>
      </w:pPr>
      <w:r w:rsidRPr="000A3501">
        <w:rPr>
          <w:rFonts w:ascii="Arial" w:hAnsi="Arial"/>
          <w:b/>
          <w:sz w:val="22"/>
        </w:rPr>
        <w:t xml:space="preserve">K zajištění výkonu vybraných činností ve výstavbě, přesahujících rozsah oboru, popřípadě specializace, k jejímuž výkonu byla </w:t>
      </w:r>
      <w:r w:rsidR="00B6292B">
        <w:rPr>
          <w:rFonts w:ascii="Arial" w:hAnsi="Arial"/>
          <w:b/>
          <w:sz w:val="22"/>
        </w:rPr>
        <w:t xml:space="preserve">příkazníkovi jako </w:t>
      </w:r>
      <w:r w:rsidRPr="000A3501">
        <w:rPr>
          <w:rFonts w:ascii="Arial" w:hAnsi="Arial"/>
          <w:b/>
          <w:sz w:val="22"/>
        </w:rPr>
        <w:t>autorizovan</w:t>
      </w:r>
      <w:r w:rsidR="00B6292B">
        <w:rPr>
          <w:rFonts w:ascii="Arial" w:hAnsi="Arial"/>
          <w:b/>
          <w:sz w:val="22"/>
        </w:rPr>
        <w:t>é osobě autorizace udělena, je příkazník</w:t>
      </w:r>
      <w:r w:rsidRPr="000A3501">
        <w:rPr>
          <w:rFonts w:ascii="Arial" w:hAnsi="Arial"/>
          <w:b/>
          <w:sz w:val="22"/>
        </w:rPr>
        <w:t xml:space="preserve"> povin</w:t>
      </w:r>
      <w:r w:rsidR="00B6292B">
        <w:rPr>
          <w:rFonts w:ascii="Arial" w:hAnsi="Arial"/>
          <w:b/>
          <w:sz w:val="22"/>
        </w:rPr>
        <w:t>e</w:t>
      </w:r>
      <w:r w:rsidRPr="000A3501">
        <w:rPr>
          <w:rFonts w:ascii="Arial" w:hAnsi="Arial"/>
          <w:b/>
          <w:sz w:val="22"/>
        </w:rPr>
        <w:t>n zajistit spolupráci osoby s autorizací v příslušném oboru, popřípadě specializaci</w:t>
      </w:r>
      <w:r w:rsidRPr="000A3501">
        <w:rPr>
          <w:rFonts w:ascii="Arial" w:hAnsi="Arial"/>
          <w:sz w:val="22"/>
        </w:rPr>
        <w:t>.</w:t>
      </w:r>
    </w:p>
    <w:p w14:paraId="4DE58251" w14:textId="77777777" w:rsidR="005064E5" w:rsidRPr="005C477F" w:rsidRDefault="005064E5" w:rsidP="005064E5">
      <w:pPr>
        <w:pStyle w:val="Zkladntextodsazen21"/>
        <w:tabs>
          <w:tab w:val="left" w:pos="567"/>
        </w:tabs>
        <w:spacing w:line="260" w:lineRule="exact"/>
        <w:ind w:left="0" w:firstLine="0"/>
        <w:rPr>
          <w:rFonts w:ascii="Arial" w:hAnsi="Arial" w:cs="Arial"/>
          <w:sz w:val="22"/>
          <w:szCs w:val="22"/>
        </w:rPr>
      </w:pPr>
    </w:p>
    <w:p w14:paraId="78C541C0" w14:textId="77777777" w:rsidR="005064E5" w:rsidRPr="00841A91" w:rsidRDefault="00AA02D9" w:rsidP="005064E5">
      <w:pPr>
        <w:pStyle w:val="Zkladntextodsazen21"/>
        <w:numPr>
          <w:ilvl w:val="1"/>
          <w:numId w:val="19"/>
        </w:numPr>
        <w:tabs>
          <w:tab w:val="left" w:pos="567"/>
        </w:tabs>
        <w:spacing w:before="120" w:line="260" w:lineRule="exact"/>
        <w:rPr>
          <w:rFonts w:ascii="Arial" w:hAnsi="Arial" w:cs="Arial"/>
          <w:sz w:val="22"/>
          <w:szCs w:val="22"/>
        </w:rPr>
      </w:pPr>
      <w:r>
        <w:rPr>
          <w:rFonts w:ascii="Arial" w:hAnsi="Arial" w:cs="Arial"/>
          <w:sz w:val="22"/>
          <w:szCs w:val="22"/>
        </w:rPr>
        <w:t>Příkazník</w:t>
      </w:r>
      <w:r w:rsidR="00392621" w:rsidRPr="005C477F">
        <w:rPr>
          <w:rFonts w:ascii="Arial" w:hAnsi="Arial" w:cs="Arial"/>
          <w:sz w:val="22"/>
          <w:szCs w:val="22"/>
        </w:rPr>
        <w:t xml:space="preserve"> se podrobně seznámil s </w:t>
      </w:r>
      <w:r w:rsidR="008A6FDE" w:rsidRPr="005C477F">
        <w:rPr>
          <w:rFonts w:ascii="Arial" w:hAnsi="Arial" w:cs="Arial"/>
          <w:sz w:val="22"/>
          <w:szCs w:val="22"/>
        </w:rPr>
        <w:t>předmětem smlouvy</w:t>
      </w:r>
      <w:r w:rsidR="00392621" w:rsidRPr="005C477F">
        <w:rPr>
          <w:rFonts w:ascii="Arial" w:hAnsi="Arial" w:cs="Arial"/>
          <w:sz w:val="22"/>
          <w:szCs w:val="22"/>
        </w:rPr>
        <w:t xml:space="preserve">, jsou mu známy všechny okolnosti potřebné pro zajištění </w:t>
      </w:r>
      <w:r w:rsidR="0090230A" w:rsidRPr="005C477F">
        <w:rPr>
          <w:rFonts w:ascii="Arial" w:hAnsi="Arial" w:cs="Arial"/>
          <w:sz w:val="22"/>
          <w:szCs w:val="22"/>
        </w:rPr>
        <w:t>TD</w:t>
      </w:r>
      <w:r w:rsidR="00392621" w:rsidRPr="005C477F">
        <w:rPr>
          <w:rFonts w:ascii="Arial" w:hAnsi="Arial" w:cs="Arial"/>
          <w:sz w:val="22"/>
          <w:szCs w:val="22"/>
        </w:rPr>
        <w:t xml:space="preserve"> v požadovaném rozsahu a zabezpečí </w:t>
      </w:r>
      <w:r w:rsidR="00A6383B">
        <w:rPr>
          <w:rFonts w:ascii="Arial" w:hAnsi="Arial" w:cs="Arial"/>
          <w:sz w:val="22"/>
          <w:szCs w:val="22"/>
        </w:rPr>
        <w:t>ho</w:t>
      </w:r>
      <w:r w:rsidR="00392621" w:rsidRPr="005C477F">
        <w:rPr>
          <w:rFonts w:ascii="Arial" w:hAnsi="Arial" w:cs="Arial"/>
          <w:sz w:val="22"/>
          <w:szCs w:val="22"/>
        </w:rPr>
        <w:t xml:space="preserve"> na svoji odpovědnost.</w:t>
      </w:r>
    </w:p>
    <w:p w14:paraId="42786B45" w14:textId="77777777" w:rsidR="00841A91" w:rsidRDefault="00841A91" w:rsidP="005064E5">
      <w:pPr>
        <w:pStyle w:val="Zkladntextodsazen21"/>
        <w:tabs>
          <w:tab w:val="left" w:pos="567"/>
        </w:tabs>
        <w:spacing w:line="260" w:lineRule="exact"/>
        <w:ind w:left="0" w:firstLine="0"/>
        <w:rPr>
          <w:rFonts w:ascii="Arial" w:hAnsi="Arial" w:cs="Arial"/>
          <w:sz w:val="22"/>
          <w:szCs w:val="22"/>
        </w:rPr>
      </w:pPr>
    </w:p>
    <w:p w14:paraId="7410CE43" w14:textId="77777777" w:rsidR="00183900" w:rsidRPr="005C477F" w:rsidRDefault="00183900" w:rsidP="005064E5">
      <w:pPr>
        <w:pStyle w:val="Zkladntextodsazen21"/>
        <w:tabs>
          <w:tab w:val="left" w:pos="567"/>
        </w:tabs>
        <w:spacing w:line="260" w:lineRule="exact"/>
        <w:ind w:left="0" w:firstLine="0"/>
        <w:rPr>
          <w:rFonts w:ascii="Arial" w:hAnsi="Arial" w:cs="Arial"/>
          <w:sz w:val="22"/>
          <w:szCs w:val="22"/>
        </w:rPr>
      </w:pPr>
    </w:p>
    <w:p w14:paraId="20B80E1C" w14:textId="77777777" w:rsidR="00392621" w:rsidRPr="005C477F" w:rsidRDefault="00392621" w:rsidP="00F13154">
      <w:pPr>
        <w:pStyle w:val="Zkladntextodsazen"/>
        <w:spacing w:before="120" w:after="120" w:line="260" w:lineRule="exact"/>
        <w:jc w:val="center"/>
        <w:rPr>
          <w:rFonts w:ascii="Arial" w:hAnsi="Arial" w:cs="Arial"/>
          <w:b/>
          <w:sz w:val="22"/>
          <w:szCs w:val="22"/>
        </w:rPr>
      </w:pPr>
      <w:r w:rsidRPr="005C477F">
        <w:rPr>
          <w:rFonts w:ascii="Arial" w:hAnsi="Arial" w:cs="Arial"/>
          <w:b/>
          <w:sz w:val="22"/>
          <w:szCs w:val="22"/>
        </w:rPr>
        <w:t>Článek 3 – Rozsah a obsah předmětu plnění</w:t>
      </w:r>
    </w:p>
    <w:p w14:paraId="50020C0E" w14:textId="77777777" w:rsidR="002B171A" w:rsidRPr="005C477F" w:rsidRDefault="002B171A" w:rsidP="00F13154">
      <w:pPr>
        <w:pStyle w:val="Bntext2"/>
        <w:spacing w:line="260" w:lineRule="exact"/>
        <w:ind w:left="0"/>
        <w:rPr>
          <w:rFonts w:cs="Arial"/>
          <w:szCs w:val="22"/>
        </w:rPr>
      </w:pPr>
      <w:r w:rsidRPr="005C477F">
        <w:rPr>
          <w:rFonts w:cs="Arial"/>
          <w:szCs w:val="22"/>
        </w:rPr>
        <w:t>Předmětem plnění jsou veškeré práce a činnosti v členění dle níže uvedených fází stavby</w:t>
      </w:r>
      <w:r w:rsidR="009B2792" w:rsidRPr="005C477F">
        <w:rPr>
          <w:rFonts w:cs="Arial"/>
          <w:szCs w:val="22"/>
        </w:rPr>
        <w:t>.</w:t>
      </w:r>
    </w:p>
    <w:p w14:paraId="799564A7" w14:textId="77777777" w:rsidR="00392621" w:rsidRPr="005C477F" w:rsidRDefault="00392621" w:rsidP="00F13154">
      <w:pPr>
        <w:pStyle w:val="Zkladntextodsazen31"/>
        <w:spacing w:line="260" w:lineRule="exact"/>
        <w:ind w:left="0" w:firstLine="0"/>
        <w:rPr>
          <w:rFonts w:ascii="Arial" w:hAnsi="Arial" w:cs="Arial"/>
          <w:sz w:val="22"/>
          <w:szCs w:val="22"/>
        </w:rPr>
      </w:pPr>
    </w:p>
    <w:p w14:paraId="73434643" w14:textId="77777777" w:rsidR="00A041DE" w:rsidRPr="005C477F" w:rsidRDefault="00A041DE" w:rsidP="00F13154">
      <w:pPr>
        <w:pStyle w:val="Zkladntextodsazen31"/>
        <w:numPr>
          <w:ilvl w:val="1"/>
          <w:numId w:val="12"/>
        </w:numPr>
        <w:tabs>
          <w:tab w:val="clear" w:pos="540"/>
          <w:tab w:val="left" w:pos="567"/>
        </w:tabs>
        <w:spacing w:line="260" w:lineRule="exact"/>
        <w:ind w:left="0" w:firstLine="0"/>
        <w:rPr>
          <w:rFonts w:ascii="Arial" w:hAnsi="Arial" w:cs="Arial"/>
          <w:b/>
          <w:sz w:val="22"/>
          <w:szCs w:val="22"/>
        </w:rPr>
      </w:pPr>
      <w:r w:rsidRPr="005C477F">
        <w:rPr>
          <w:rFonts w:ascii="Arial" w:hAnsi="Arial" w:cs="Arial"/>
          <w:b/>
          <w:sz w:val="22"/>
          <w:szCs w:val="22"/>
        </w:rPr>
        <w:t>Přípravné práce před zahájením stavby spočívají zejména v činnostech:</w:t>
      </w:r>
    </w:p>
    <w:p w14:paraId="76EB723F" w14:textId="77777777" w:rsidR="002F1976" w:rsidRPr="005C477F" w:rsidRDefault="002F1976" w:rsidP="00F13154">
      <w:pPr>
        <w:numPr>
          <w:ilvl w:val="0"/>
          <w:numId w:val="9"/>
        </w:numPr>
        <w:tabs>
          <w:tab w:val="clear" w:pos="1021"/>
          <w:tab w:val="left" w:pos="709"/>
        </w:tabs>
        <w:spacing w:line="260" w:lineRule="exact"/>
        <w:ind w:left="709" w:hanging="283"/>
        <w:jc w:val="both"/>
        <w:rPr>
          <w:rFonts w:ascii="Arial" w:hAnsi="Arial" w:cs="Arial"/>
          <w:sz w:val="22"/>
          <w:szCs w:val="22"/>
        </w:rPr>
      </w:pPr>
      <w:r w:rsidRPr="005C477F">
        <w:rPr>
          <w:rFonts w:ascii="Arial" w:hAnsi="Arial" w:cs="Arial"/>
          <w:sz w:val="22"/>
          <w:szCs w:val="22"/>
        </w:rPr>
        <w:t xml:space="preserve">prohlídka staveniště před zahájením vlastních stavebních prací </w:t>
      </w:r>
    </w:p>
    <w:p w14:paraId="418AC91B" w14:textId="77777777" w:rsidR="002F1976" w:rsidRPr="005C477F" w:rsidRDefault="002F1976" w:rsidP="00F13154">
      <w:pPr>
        <w:numPr>
          <w:ilvl w:val="0"/>
          <w:numId w:val="9"/>
        </w:numPr>
        <w:tabs>
          <w:tab w:val="clear" w:pos="1021"/>
          <w:tab w:val="left" w:pos="709"/>
        </w:tabs>
        <w:spacing w:line="260" w:lineRule="exact"/>
        <w:ind w:left="709" w:hanging="283"/>
        <w:jc w:val="both"/>
        <w:rPr>
          <w:rFonts w:ascii="Arial" w:hAnsi="Arial" w:cs="Arial"/>
          <w:sz w:val="22"/>
          <w:szCs w:val="22"/>
        </w:rPr>
      </w:pPr>
      <w:r w:rsidRPr="005C477F">
        <w:rPr>
          <w:rFonts w:ascii="Arial" w:hAnsi="Arial" w:cs="Arial"/>
          <w:sz w:val="22"/>
          <w:szCs w:val="22"/>
        </w:rPr>
        <w:t>seznámení se s problematikou stavby</w:t>
      </w:r>
      <w:r w:rsidR="00CF6F37" w:rsidRPr="005C477F">
        <w:rPr>
          <w:rFonts w:ascii="Arial" w:hAnsi="Arial" w:cs="Arial"/>
          <w:sz w:val="22"/>
          <w:szCs w:val="22"/>
        </w:rPr>
        <w:t>,</w:t>
      </w:r>
      <w:r w:rsidRPr="005C477F">
        <w:rPr>
          <w:rFonts w:ascii="Arial" w:hAnsi="Arial" w:cs="Arial"/>
          <w:sz w:val="22"/>
          <w:szCs w:val="22"/>
        </w:rPr>
        <w:t xml:space="preserve"> včetně znalosti </w:t>
      </w:r>
      <w:r w:rsidR="005C75AB">
        <w:rPr>
          <w:rFonts w:ascii="Arial" w:hAnsi="Arial" w:cs="Arial"/>
          <w:sz w:val="22"/>
          <w:szCs w:val="22"/>
        </w:rPr>
        <w:t>dokumentace pro stavební povolení (dále též „</w:t>
      </w:r>
      <w:r w:rsidRPr="005C477F">
        <w:rPr>
          <w:rFonts w:ascii="Arial" w:hAnsi="Arial" w:cs="Arial"/>
          <w:sz w:val="22"/>
          <w:szCs w:val="22"/>
        </w:rPr>
        <w:t>DSP</w:t>
      </w:r>
      <w:r w:rsidR="005C75AB">
        <w:rPr>
          <w:rFonts w:ascii="Arial" w:hAnsi="Arial" w:cs="Arial"/>
          <w:sz w:val="22"/>
          <w:szCs w:val="22"/>
        </w:rPr>
        <w:t>“)</w:t>
      </w:r>
      <w:r w:rsidRPr="005C477F">
        <w:rPr>
          <w:rFonts w:ascii="Arial" w:hAnsi="Arial" w:cs="Arial"/>
          <w:sz w:val="22"/>
          <w:szCs w:val="22"/>
        </w:rPr>
        <w:t xml:space="preserve"> a </w:t>
      </w:r>
      <w:r w:rsidR="005C75AB">
        <w:rPr>
          <w:rFonts w:ascii="Arial" w:hAnsi="Arial" w:cs="Arial"/>
          <w:sz w:val="22"/>
          <w:szCs w:val="22"/>
        </w:rPr>
        <w:t>projektové dokumentace pro provádění stavby (dále též „</w:t>
      </w:r>
      <w:r w:rsidRPr="005C477F">
        <w:rPr>
          <w:rFonts w:ascii="Arial" w:hAnsi="Arial" w:cs="Arial"/>
          <w:sz w:val="22"/>
          <w:szCs w:val="22"/>
        </w:rPr>
        <w:t>PDPS</w:t>
      </w:r>
      <w:r w:rsidR="005C75AB">
        <w:rPr>
          <w:rFonts w:ascii="Arial" w:hAnsi="Arial" w:cs="Arial"/>
          <w:sz w:val="22"/>
          <w:szCs w:val="22"/>
        </w:rPr>
        <w:t>“)</w:t>
      </w:r>
      <w:r w:rsidRPr="005C477F">
        <w:rPr>
          <w:rFonts w:ascii="Arial" w:hAnsi="Arial" w:cs="Arial"/>
          <w:sz w:val="22"/>
          <w:szCs w:val="22"/>
        </w:rPr>
        <w:t xml:space="preserve"> a soupisu prací</w:t>
      </w:r>
    </w:p>
    <w:p w14:paraId="0451F225" w14:textId="77777777" w:rsidR="002F1976" w:rsidRPr="005C477F" w:rsidRDefault="002F1976" w:rsidP="00F13154">
      <w:pPr>
        <w:numPr>
          <w:ilvl w:val="0"/>
          <w:numId w:val="9"/>
        </w:numPr>
        <w:tabs>
          <w:tab w:val="clear" w:pos="1021"/>
          <w:tab w:val="left" w:pos="709"/>
        </w:tabs>
        <w:spacing w:line="260" w:lineRule="exact"/>
        <w:ind w:left="709" w:hanging="283"/>
        <w:jc w:val="both"/>
        <w:rPr>
          <w:rFonts w:ascii="Arial" w:hAnsi="Arial" w:cs="Arial"/>
          <w:sz w:val="22"/>
          <w:szCs w:val="22"/>
        </w:rPr>
      </w:pPr>
      <w:r w:rsidRPr="005C477F">
        <w:rPr>
          <w:rFonts w:ascii="Arial" w:hAnsi="Arial" w:cs="Arial"/>
          <w:sz w:val="22"/>
          <w:szCs w:val="22"/>
        </w:rPr>
        <w:t>zí</w:t>
      </w:r>
      <w:r w:rsidR="00EB55E9">
        <w:rPr>
          <w:rFonts w:ascii="Arial" w:hAnsi="Arial" w:cs="Arial"/>
          <w:sz w:val="22"/>
          <w:szCs w:val="22"/>
        </w:rPr>
        <w:t>skání podrobné znalosti obsahu s</w:t>
      </w:r>
      <w:r w:rsidRPr="005C477F">
        <w:rPr>
          <w:rFonts w:ascii="Arial" w:hAnsi="Arial" w:cs="Arial"/>
          <w:sz w:val="22"/>
          <w:szCs w:val="22"/>
        </w:rPr>
        <w:t>mlo</w:t>
      </w:r>
      <w:r w:rsidR="002A6CEC">
        <w:rPr>
          <w:rFonts w:ascii="Arial" w:hAnsi="Arial" w:cs="Arial"/>
          <w:sz w:val="22"/>
          <w:szCs w:val="22"/>
        </w:rPr>
        <w:t>uvy o dílo včetně jejích příloh</w:t>
      </w:r>
      <w:r w:rsidR="00B527CB">
        <w:rPr>
          <w:rFonts w:ascii="Arial" w:hAnsi="Arial" w:cs="Arial"/>
          <w:sz w:val="22"/>
          <w:szCs w:val="22"/>
        </w:rPr>
        <w:t xml:space="preserve"> uzavřené mezi příkazcem (objednatelem) a zhotovitelem stavby</w:t>
      </w:r>
    </w:p>
    <w:p w14:paraId="56C3270B" w14:textId="77777777" w:rsidR="002F1976" w:rsidRPr="005C477F" w:rsidRDefault="002F1976" w:rsidP="00F13154">
      <w:pPr>
        <w:numPr>
          <w:ilvl w:val="0"/>
          <w:numId w:val="9"/>
        </w:numPr>
        <w:tabs>
          <w:tab w:val="clear" w:pos="1021"/>
          <w:tab w:val="left" w:pos="709"/>
        </w:tabs>
        <w:spacing w:line="260" w:lineRule="exact"/>
        <w:ind w:left="709" w:hanging="283"/>
        <w:jc w:val="both"/>
        <w:rPr>
          <w:rFonts w:ascii="Arial" w:hAnsi="Arial" w:cs="Arial"/>
          <w:sz w:val="22"/>
          <w:szCs w:val="22"/>
        </w:rPr>
      </w:pPr>
      <w:r w:rsidRPr="005C477F">
        <w:rPr>
          <w:rFonts w:ascii="Arial" w:hAnsi="Arial" w:cs="Arial"/>
          <w:sz w:val="22"/>
          <w:szCs w:val="22"/>
        </w:rPr>
        <w:t>prostudování stanovisek a rozhodnutí příslušných veřejnoprávních orgánů vztahujících se ke</w:t>
      </w:r>
      <w:r w:rsidR="005064E5">
        <w:rPr>
          <w:rFonts w:ascii="Arial" w:hAnsi="Arial" w:cs="Arial"/>
          <w:sz w:val="22"/>
          <w:szCs w:val="22"/>
        </w:rPr>
        <w:t> </w:t>
      </w:r>
      <w:r w:rsidRPr="005C477F">
        <w:rPr>
          <w:rFonts w:ascii="Arial" w:hAnsi="Arial" w:cs="Arial"/>
          <w:sz w:val="22"/>
          <w:szCs w:val="22"/>
        </w:rPr>
        <w:t>stavbě</w:t>
      </w:r>
    </w:p>
    <w:p w14:paraId="17BDB447" w14:textId="77777777" w:rsidR="0025157C" w:rsidRPr="005C477F" w:rsidRDefault="0025157C" w:rsidP="00F13154">
      <w:pPr>
        <w:numPr>
          <w:ilvl w:val="0"/>
          <w:numId w:val="9"/>
        </w:numPr>
        <w:tabs>
          <w:tab w:val="clear" w:pos="1021"/>
          <w:tab w:val="left" w:pos="709"/>
        </w:tabs>
        <w:spacing w:line="260" w:lineRule="exact"/>
        <w:ind w:left="709" w:hanging="283"/>
        <w:jc w:val="both"/>
        <w:rPr>
          <w:rFonts w:ascii="Arial" w:hAnsi="Arial" w:cs="Arial"/>
          <w:sz w:val="22"/>
          <w:szCs w:val="22"/>
        </w:rPr>
      </w:pPr>
      <w:r w:rsidRPr="005C477F">
        <w:rPr>
          <w:rFonts w:ascii="Arial" w:hAnsi="Arial" w:cs="Arial"/>
          <w:sz w:val="22"/>
          <w:szCs w:val="22"/>
        </w:rPr>
        <w:t>zabezpečení vytýčení obvodu staveniště</w:t>
      </w:r>
      <w:r w:rsidR="00E67CBB" w:rsidRPr="005C477F">
        <w:rPr>
          <w:rFonts w:ascii="Arial" w:hAnsi="Arial" w:cs="Arial"/>
          <w:sz w:val="22"/>
          <w:szCs w:val="22"/>
        </w:rPr>
        <w:t xml:space="preserve"> ve spolupráci se zhotovitelem</w:t>
      </w:r>
      <w:r w:rsidR="005C75AB">
        <w:rPr>
          <w:rFonts w:ascii="Arial" w:hAnsi="Arial" w:cs="Arial"/>
          <w:sz w:val="22"/>
          <w:szCs w:val="22"/>
        </w:rPr>
        <w:t xml:space="preserve"> stavby</w:t>
      </w:r>
      <w:r w:rsidRPr="005C477F">
        <w:rPr>
          <w:rFonts w:ascii="Arial" w:hAnsi="Arial" w:cs="Arial"/>
          <w:sz w:val="22"/>
          <w:szCs w:val="22"/>
        </w:rPr>
        <w:t xml:space="preserve">, </w:t>
      </w:r>
      <w:r w:rsidR="00E67CBB" w:rsidRPr="005C477F">
        <w:rPr>
          <w:rFonts w:ascii="Arial" w:hAnsi="Arial" w:cs="Arial"/>
          <w:sz w:val="22"/>
          <w:szCs w:val="22"/>
        </w:rPr>
        <w:t xml:space="preserve">zajištění </w:t>
      </w:r>
      <w:r w:rsidRPr="005C477F">
        <w:rPr>
          <w:rFonts w:ascii="Arial" w:hAnsi="Arial" w:cs="Arial"/>
          <w:sz w:val="22"/>
          <w:szCs w:val="22"/>
        </w:rPr>
        <w:t>stabilizace vytyčovacích bodů a vypracování vytyčovacího protokolu včetně souřadnic příslušných směrové a výškové polohy</w:t>
      </w:r>
    </w:p>
    <w:p w14:paraId="63B9D51E" w14:textId="77777777" w:rsidR="0025157C" w:rsidRPr="005C477F" w:rsidRDefault="00E67CBB" w:rsidP="00F13154">
      <w:pPr>
        <w:numPr>
          <w:ilvl w:val="0"/>
          <w:numId w:val="9"/>
        </w:numPr>
        <w:tabs>
          <w:tab w:val="clear" w:pos="1021"/>
          <w:tab w:val="left" w:pos="709"/>
        </w:tabs>
        <w:spacing w:line="260" w:lineRule="exact"/>
        <w:ind w:left="709" w:hanging="283"/>
        <w:jc w:val="both"/>
        <w:rPr>
          <w:rFonts w:ascii="Arial" w:hAnsi="Arial" w:cs="Arial"/>
          <w:sz w:val="22"/>
          <w:szCs w:val="22"/>
        </w:rPr>
      </w:pPr>
      <w:r w:rsidRPr="005C477F">
        <w:rPr>
          <w:rFonts w:ascii="Arial" w:hAnsi="Arial" w:cs="Arial"/>
          <w:sz w:val="22"/>
          <w:szCs w:val="22"/>
        </w:rPr>
        <w:t>s</w:t>
      </w:r>
      <w:r w:rsidR="0025157C" w:rsidRPr="005C477F">
        <w:rPr>
          <w:rFonts w:ascii="Arial" w:hAnsi="Arial" w:cs="Arial"/>
          <w:sz w:val="22"/>
          <w:szCs w:val="22"/>
        </w:rPr>
        <w:t>volání vlastního aktu předání staveniště</w:t>
      </w:r>
    </w:p>
    <w:p w14:paraId="6B31CB1E" w14:textId="77777777" w:rsidR="009907FC" w:rsidRPr="005C477F" w:rsidRDefault="009907FC" w:rsidP="00F13154">
      <w:pPr>
        <w:numPr>
          <w:ilvl w:val="0"/>
          <w:numId w:val="9"/>
        </w:numPr>
        <w:tabs>
          <w:tab w:val="clear" w:pos="1021"/>
          <w:tab w:val="left" w:pos="709"/>
        </w:tabs>
        <w:spacing w:line="260" w:lineRule="exact"/>
        <w:ind w:left="709" w:hanging="283"/>
        <w:jc w:val="both"/>
        <w:rPr>
          <w:rFonts w:ascii="Arial" w:hAnsi="Arial" w:cs="Arial"/>
          <w:sz w:val="22"/>
          <w:szCs w:val="22"/>
        </w:rPr>
      </w:pPr>
      <w:r w:rsidRPr="005C477F">
        <w:rPr>
          <w:rFonts w:ascii="Arial" w:hAnsi="Arial" w:cs="Arial"/>
          <w:sz w:val="22"/>
          <w:szCs w:val="22"/>
        </w:rPr>
        <w:t xml:space="preserve">příprava protokolu pro předání staveniště, koncept protokolu jako podklad pro prohlášení zhotovitele </w:t>
      </w:r>
      <w:r w:rsidR="005C75AB">
        <w:rPr>
          <w:rFonts w:ascii="Arial" w:hAnsi="Arial" w:cs="Arial"/>
          <w:sz w:val="22"/>
          <w:szCs w:val="22"/>
        </w:rPr>
        <w:t xml:space="preserve">stavby </w:t>
      </w:r>
      <w:r w:rsidRPr="005C477F">
        <w:rPr>
          <w:rFonts w:ascii="Arial" w:hAnsi="Arial" w:cs="Arial"/>
          <w:sz w:val="22"/>
          <w:szCs w:val="22"/>
        </w:rPr>
        <w:t xml:space="preserve">o převzetí staveniště. </w:t>
      </w:r>
    </w:p>
    <w:p w14:paraId="704A3B53" w14:textId="77777777" w:rsidR="005F2D80" w:rsidRPr="005C477F" w:rsidRDefault="005F2D80" w:rsidP="00F13154">
      <w:pPr>
        <w:tabs>
          <w:tab w:val="left" w:pos="709"/>
        </w:tabs>
        <w:spacing w:line="260" w:lineRule="exact"/>
        <w:jc w:val="both"/>
        <w:rPr>
          <w:rFonts w:ascii="Arial" w:hAnsi="Arial" w:cs="Arial"/>
          <w:sz w:val="22"/>
          <w:szCs w:val="22"/>
        </w:rPr>
      </w:pPr>
    </w:p>
    <w:p w14:paraId="6AD2E20D" w14:textId="77777777" w:rsidR="00392621" w:rsidRPr="005C477F" w:rsidRDefault="00392621" w:rsidP="00F13154">
      <w:pPr>
        <w:pStyle w:val="Zkladntextodsazen31"/>
        <w:numPr>
          <w:ilvl w:val="1"/>
          <w:numId w:val="12"/>
        </w:numPr>
        <w:tabs>
          <w:tab w:val="clear" w:pos="540"/>
          <w:tab w:val="left" w:pos="567"/>
        </w:tabs>
        <w:spacing w:line="260" w:lineRule="exact"/>
        <w:ind w:left="0" w:firstLine="0"/>
        <w:rPr>
          <w:rFonts w:ascii="Arial" w:hAnsi="Arial" w:cs="Arial"/>
          <w:b/>
          <w:sz w:val="22"/>
          <w:szCs w:val="22"/>
        </w:rPr>
      </w:pPr>
      <w:r w:rsidRPr="005C477F">
        <w:rPr>
          <w:rFonts w:ascii="Arial" w:hAnsi="Arial" w:cs="Arial"/>
          <w:b/>
          <w:sz w:val="22"/>
          <w:szCs w:val="22"/>
        </w:rPr>
        <w:t>Práce spojené s prováděním stavby</w:t>
      </w:r>
      <w:r w:rsidR="00A041DE" w:rsidRPr="005C477F">
        <w:rPr>
          <w:rFonts w:ascii="Arial" w:hAnsi="Arial" w:cs="Arial"/>
          <w:b/>
          <w:sz w:val="22"/>
          <w:szCs w:val="22"/>
        </w:rPr>
        <w:t xml:space="preserve"> spočívající zejména v činnostech:</w:t>
      </w:r>
    </w:p>
    <w:p w14:paraId="3736F327" w14:textId="77777777" w:rsidR="0026359E" w:rsidRPr="002D7EE4" w:rsidRDefault="0026359E" w:rsidP="0026359E">
      <w:pPr>
        <w:numPr>
          <w:ilvl w:val="0"/>
          <w:numId w:val="11"/>
        </w:numPr>
        <w:tabs>
          <w:tab w:val="clear" w:pos="1021"/>
          <w:tab w:val="left" w:pos="709"/>
        </w:tabs>
        <w:spacing w:line="260" w:lineRule="exact"/>
        <w:ind w:left="709" w:hanging="283"/>
        <w:jc w:val="both"/>
        <w:rPr>
          <w:rFonts w:ascii="Arial" w:hAnsi="Arial" w:cs="Arial"/>
          <w:sz w:val="22"/>
          <w:szCs w:val="22"/>
        </w:rPr>
      </w:pPr>
      <w:r w:rsidRPr="005C477F">
        <w:rPr>
          <w:rFonts w:ascii="Arial" w:hAnsi="Arial" w:cs="Arial"/>
          <w:sz w:val="22"/>
          <w:szCs w:val="22"/>
        </w:rPr>
        <w:t>fyzická přítomnost a výkon technického do</w:t>
      </w:r>
      <w:r>
        <w:rPr>
          <w:rFonts w:ascii="Arial" w:hAnsi="Arial" w:cs="Arial"/>
          <w:sz w:val="22"/>
          <w:szCs w:val="22"/>
        </w:rPr>
        <w:t xml:space="preserve">zoru stavebníka na staveništi </w:t>
      </w:r>
      <w:r w:rsidRPr="005C477F">
        <w:rPr>
          <w:rFonts w:ascii="Arial" w:hAnsi="Arial" w:cs="Arial"/>
          <w:sz w:val="22"/>
          <w:szCs w:val="22"/>
        </w:rPr>
        <w:t xml:space="preserve">minimálně </w:t>
      </w:r>
      <w:proofErr w:type="gramStart"/>
      <w:r w:rsidRPr="005C477F">
        <w:rPr>
          <w:rFonts w:ascii="Arial" w:hAnsi="Arial" w:cs="Arial"/>
          <w:sz w:val="22"/>
          <w:szCs w:val="22"/>
        </w:rPr>
        <w:t>ve  </w:t>
      </w:r>
      <w:r w:rsidRPr="00090D3A">
        <w:rPr>
          <w:rFonts w:ascii="Arial" w:hAnsi="Arial" w:cs="Arial"/>
          <w:b/>
          <w:sz w:val="22"/>
          <w:szCs w:val="22"/>
        </w:rPr>
        <w:t>3</w:t>
      </w:r>
      <w:proofErr w:type="gramEnd"/>
      <w:r w:rsidRPr="00090D3A">
        <w:rPr>
          <w:rFonts w:ascii="Arial" w:hAnsi="Arial" w:cs="Arial"/>
          <w:b/>
          <w:sz w:val="22"/>
          <w:szCs w:val="22"/>
        </w:rPr>
        <w:t xml:space="preserve"> dnech v průběhu kalendářního týdne</w:t>
      </w:r>
      <w:r w:rsidRPr="005C477F">
        <w:rPr>
          <w:rFonts w:ascii="Arial" w:hAnsi="Arial" w:cs="Arial"/>
          <w:sz w:val="22"/>
          <w:szCs w:val="22"/>
        </w:rPr>
        <w:t>, pokud nebude s</w:t>
      </w:r>
      <w:r>
        <w:rPr>
          <w:rFonts w:ascii="Arial" w:hAnsi="Arial" w:cs="Arial"/>
          <w:sz w:val="22"/>
          <w:szCs w:val="22"/>
        </w:rPr>
        <w:t>  příkazcem</w:t>
      </w:r>
      <w:r w:rsidRPr="005C477F">
        <w:rPr>
          <w:rFonts w:ascii="Arial" w:hAnsi="Arial" w:cs="Arial"/>
          <w:sz w:val="22"/>
          <w:szCs w:val="22"/>
        </w:rPr>
        <w:t xml:space="preserve"> dohodnuto jinak</w:t>
      </w:r>
      <w:r>
        <w:rPr>
          <w:rFonts w:ascii="Arial" w:hAnsi="Arial" w:cs="Arial"/>
          <w:sz w:val="22"/>
          <w:szCs w:val="22"/>
        </w:rPr>
        <w:t>;</w:t>
      </w:r>
    </w:p>
    <w:p w14:paraId="521ADE55" w14:textId="77777777" w:rsidR="009907FC" w:rsidRPr="005C477F" w:rsidRDefault="009907FC" w:rsidP="00F13154">
      <w:pPr>
        <w:numPr>
          <w:ilvl w:val="0"/>
          <w:numId w:val="11"/>
        </w:numPr>
        <w:tabs>
          <w:tab w:val="clear" w:pos="1021"/>
          <w:tab w:val="left" w:pos="709"/>
        </w:tabs>
        <w:spacing w:line="260" w:lineRule="exact"/>
        <w:ind w:left="709" w:hanging="283"/>
        <w:jc w:val="both"/>
        <w:rPr>
          <w:rFonts w:ascii="Arial" w:hAnsi="Arial" w:cs="Arial"/>
          <w:sz w:val="22"/>
          <w:szCs w:val="22"/>
        </w:rPr>
      </w:pPr>
      <w:r w:rsidRPr="005C477F">
        <w:rPr>
          <w:rFonts w:ascii="Arial" w:hAnsi="Arial" w:cs="Arial"/>
          <w:sz w:val="22"/>
          <w:szCs w:val="22"/>
        </w:rPr>
        <w:lastRenderedPageBreak/>
        <w:t xml:space="preserve">soustavná kontrola dodržování podmínek smlouvy o dílo uzavřené mezi </w:t>
      </w:r>
      <w:r w:rsidR="00F3223D">
        <w:rPr>
          <w:rFonts w:ascii="Arial" w:hAnsi="Arial" w:cs="Arial"/>
          <w:sz w:val="22"/>
          <w:szCs w:val="22"/>
        </w:rPr>
        <w:t>příkazcem</w:t>
      </w:r>
      <w:r w:rsidR="00F3223D" w:rsidRPr="005C477F">
        <w:rPr>
          <w:rFonts w:ascii="Arial" w:hAnsi="Arial" w:cs="Arial"/>
          <w:sz w:val="22"/>
          <w:szCs w:val="22"/>
        </w:rPr>
        <w:t xml:space="preserve"> </w:t>
      </w:r>
      <w:r w:rsidRPr="005C477F">
        <w:rPr>
          <w:rFonts w:ascii="Arial" w:hAnsi="Arial" w:cs="Arial"/>
          <w:sz w:val="22"/>
          <w:szCs w:val="22"/>
        </w:rPr>
        <w:t>(objednatelem</w:t>
      </w:r>
      <w:r w:rsidR="004207BD">
        <w:rPr>
          <w:rFonts w:ascii="Arial" w:hAnsi="Arial" w:cs="Arial"/>
          <w:sz w:val="22"/>
          <w:szCs w:val="22"/>
        </w:rPr>
        <w:t xml:space="preserve">) </w:t>
      </w:r>
      <w:r w:rsidRPr="005C477F">
        <w:rPr>
          <w:rFonts w:ascii="Arial" w:hAnsi="Arial" w:cs="Arial"/>
          <w:sz w:val="22"/>
          <w:szCs w:val="22"/>
        </w:rPr>
        <w:t>a zhotovitelem</w:t>
      </w:r>
      <w:r w:rsidR="004207BD">
        <w:rPr>
          <w:rFonts w:ascii="Arial" w:hAnsi="Arial" w:cs="Arial"/>
          <w:sz w:val="22"/>
          <w:szCs w:val="22"/>
        </w:rPr>
        <w:t xml:space="preserve"> </w:t>
      </w:r>
      <w:r w:rsidR="005C75AB">
        <w:rPr>
          <w:rFonts w:ascii="Arial" w:hAnsi="Arial" w:cs="Arial"/>
          <w:sz w:val="22"/>
          <w:szCs w:val="22"/>
        </w:rPr>
        <w:t>stavby</w:t>
      </w:r>
      <w:r w:rsidR="00C03F32">
        <w:rPr>
          <w:rFonts w:ascii="Arial" w:hAnsi="Arial" w:cs="Arial"/>
          <w:sz w:val="22"/>
          <w:szCs w:val="22"/>
        </w:rPr>
        <w:t>;</w:t>
      </w:r>
    </w:p>
    <w:p w14:paraId="6BD04170" w14:textId="77777777" w:rsidR="00392621" w:rsidRPr="005C477F" w:rsidRDefault="00AA02D9" w:rsidP="00F13154">
      <w:pPr>
        <w:numPr>
          <w:ilvl w:val="0"/>
          <w:numId w:val="10"/>
        </w:numPr>
        <w:tabs>
          <w:tab w:val="clear" w:pos="1021"/>
          <w:tab w:val="left" w:pos="709"/>
          <w:tab w:val="left" w:pos="1417"/>
        </w:tabs>
        <w:spacing w:line="260" w:lineRule="exact"/>
        <w:ind w:left="709" w:hanging="283"/>
        <w:jc w:val="both"/>
        <w:rPr>
          <w:rFonts w:ascii="Arial" w:hAnsi="Arial" w:cs="Arial"/>
          <w:sz w:val="22"/>
          <w:szCs w:val="22"/>
        </w:rPr>
      </w:pPr>
      <w:r>
        <w:rPr>
          <w:rFonts w:ascii="Arial" w:hAnsi="Arial" w:cs="Arial"/>
          <w:sz w:val="22"/>
          <w:szCs w:val="22"/>
        </w:rPr>
        <w:t>zabezpečení</w:t>
      </w:r>
      <w:r w:rsidR="00392621" w:rsidRPr="005C477F">
        <w:rPr>
          <w:rFonts w:ascii="Arial" w:hAnsi="Arial" w:cs="Arial"/>
          <w:sz w:val="22"/>
          <w:szCs w:val="22"/>
        </w:rPr>
        <w:t xml:space="preserve"> systematického doplňování dokumentace, podle které se stavba realizuje</w:t>
      </w:r>
      <w:r w:rsidR="00165631">
        <w:rPr>
          <w:rFonts w:ascii="Arial" w:hAnsi="Arial" w:cs="Arial"/>
          <w:sz w:val="22"/>
          <w:szCs w:val="22"/>
        </w:rPr>
        <w:t>,</w:t>
      </w:r>
      <w:r w:rsidR="00392621" w:rsidRPr="005C477F">
        <w:rPr>
          <w:rFonts w:ascii="Arial" w:hAnsi="Arial" w:cs="Arial"/>
          <w:sz w:val="22"/>
          <w:szCs w:val="22"/>
        </w:rPr>
        <w:t xml:space="preserve"> a kontroly, zda zhotovitel</w:t>
      </w:r>
      <w:r w:rsidR="005C75AB">
        <w:rPr>
          <w:rFonts w:ascii="Arial" w:hAnsi="Arial" w:cs="Arial"/>
          <w:sz w:val="22"/>
          <w:szCs w:val="22"/>
        </w:rPr>
        <w:t xml:space="preserve"> stavby</w:t>
      </w:r>
      <w:r w:rsidR="00392621" w:rsidRPr="005C477F">
        <w:rPr>
          <w:rFonts w:ascii="Arial" w:hAnsi="Arial" w:cs="Arial"/>
          <w:sz w:val="22"/>
          <w:szCs w:val="22"/>
        </w:rPr>
        <w:t xml:space="preserve"> průběžně zpracovává dokumentaci skutečného provedení stavby</w:t>
      </w:r>
      <w:r w:rsidR="00C03F32">
        <w:rPr>
          <w:rFonts w:ascii="Arial" w:hAnsi="Arial" w:cs="Arial"/>
          <w:sz w:val="22"/>
          <w:szCs w:val="22"/>
        </w:rPr>
        <w:t>;</w:t>
      </w:r>
    </w:p>
    <w:p w14:paraId="2F6B485F" w14:textId="77777777" w:rsidR="00392621" w:rsidRPr="005C477F" w:rsidRDefault="00392621" w:rsidP="00F13154">
      <w:pPr>
        <w:numPr>
          <w:ilvl w:val="0"/>
          <w:numId w:val="4"/>
        </w:numPr>
        <w:tabs>
          <w:tab w:val="clear" w:pos="1021"/>
          <w:tab w:val="left" w:pos="709"/>
          <w:tab w:val="left" w:pos="1417"/>
        </w:tabs>
        <w:spacing w:line="260" w:lineRule="exact"/>
        <w:ind w:left="709" w:hanging="283"/>
        <w:jc w:val="both"/>
        <w:rPr>
          <w:rFonts w:ascii="Arial" w:hAnsi="Arial" w:cs="Arial"/>
          <w:sz w:val="22"/>
          <w:szCs w:val="22"/>
        </w:rPr>
      </w:pPr>
      <w:r w:rsidRPr="005C477F">
        <w:rPr>
          <w:rFonts w:ascii="Arial" w:hAnsi="Arial" w:cs="Arial"/>
          <w:sz w:val="22"/>
          <w:szCs w:val="22"/>
        </w:rPr>
        <w:t xml:space="preserve">projednání dodatků a změn projektu, které nezvyšují náklady, neprodlužují lhůtu výstavby a nezhoršují parametry stavby. </w:t>
      </w:r>
      <w:r w:rsidR="002419F9" w:rsidRPr="005C477F">
        <w:rPr>
          <w:rFonts w:ascii="Arial" w:hAnsi="Arial" w:cs="Arial"/>
          <w:sz w:val="22"/>
          <w:szCs w:val="22"/>
        </w:rPr>
        <w:t>Veškeré d</w:t>
      </w:r>
      <w:r w:rsidRPr="005C477F">
        <w:rPr>
          <w:rFonts w:ascii="Arial" w:hAnsi="Arial" w:cs="Arial"/>
          <w:sz w:val="22"/>
          <w:szCs w:val="22"/>
        </w:rPr>
        <w:t xml:space="preserve">odatky a změny budou předkládány s vlastním vyjádřením </w:t>
      </w:r>
      <w:r w:rsidR="00F3223D">
        <w:rPr>
          <w:rFonts w:ascii="Arial" w:hAnsi="Arial" w:cs="Arial"/>
          <w:sz w:val="22"/>
          <w:szCs w:val="22"/>
        </w:rPr>
        <w:t>příkazci</w:t>
      </w:r>
      <w:r w:rsidR="00C03F32">
        <w:rPr>
          <w:rFonts w:ascii="Arial" w:hAnsi="Arial" w:cs="Arial"/>
          <w:sz w:val="22"/>
          <w:szCs w:val="22"/>
        </w:rPr>
        <w:t>;</w:t>
      </w:r>
    </w:p>
    <w:p w14:paraId="41C42088" w14:textId="77777777" w:rsidR="00392621" w:rsidRPr="005C477F" w:rsidRDefault="00392621" w:rsidP="00F13154">
      <w:pPr>
        <w:numPr>
          <w:ilvl w:val="0"/>
          <w:numId w:val="4"/>
        </w:numPr>
        <w:tabs>
          <w:tab w:val="clear" w:pos="1021"/>
          <w:tab w:val="left" w:pos="709"/>
          <w:tab w:val="left" w:pos="1417"/>
        </w:tabs>
        <w:spacing w:line="260" w:lineRule="exact"/>
        <w:ind w:left="709" w:hanging="283"/>
        <w:jc w:val="both"/>
        <w:rPr>
          <w:rFonts w:ascii="Arial" w:hAnsi="Arial" w:cs="Arial"/>
          <w:sz w:val="22"/>
          <w:szCs w:val="22"/>
        </w:rPr>
      </w:pPr>
      <w:r w:rsidRPr="005C477F">
        <w:rPr>
          <w:rFonts w:ascii="Arial" w:hAnsi="Arial" w:cs="Arial"/>
          <w:sz w:val="22"/>
          <w:szCs w:val="22"/>
        </w:rPr>
        <w:t xml:space="preserve">svolávání a organizace pravidelných kontrolních dnů v četnosti podle požadavku </w:t>
      </w:r>
      <w:r w:rsidR="00F3223D">
        <w:rPr>
          <w:rFonts w:ascii="Arial" w:hAnsi="Arial" w:cs="Arial"/>
          <w:sz w:val="22"/>
          <w:szCs w:val="22"/>
        </w:rPr>
        <w:t>příkazce</w:t>
      </w:r>
      <w:r w:rsidR="00363FE3">
        <w:rPr>
          <w:rFonts w:ascii="Arial" w:hAnsi="Arial" w:cs="Arial"/>
          <w:sz w:val="22"/>
          <w:szCs w:val="22"/>
        </w:rPr>
        <w:t xml:space="preserve"> (předpoklad 1x týdn</w:t>
      </w:r>
      <w:r w:rsidR="00CE414D">
        <w:rPr>
          <w:rFonts w:ascii="Arial" w:hAnsi="Arial" w:cs="Arial"/>
          <w:sz w:val="22"/>
          <w:szCs w:val="22"/>
        </w:rPr>
        <w:t>ě</w:t>
      </w:r>
      <w:r w:rsidR="00363FE3">
        <w:rPr>
          <w:rFonts w:ascii="Arial" w:hAnsi="Arial" w:cs="Arial"/>
          <w:sz w:val="22"/>
          <w:szCs w:val="22"/>
        </w:rPr>
        <w:t>)</w:t>
      </w:r>
      <w:r w:rsidR="00C03F32">
        <w:rPr>
          <w:rFonts w:ascii="Arial" w:hAnsi="Arial" w:cs="Arial"/>
          <w:sz w:val="22"/>
          <w:szCs w:val="22"/>
        </w:rPr>
        <w:t>;</w:t>
      </w:r>
    </w:p>
    <w:p w14:paraId="1C20C7D7" w14:textId="77777777" w:rsidR="00392621" w:rsidRPr="005C477F" w:rsidRDefault="00392621" w:rsidP="00F13154">
      <w:pPr>
        <w:numPr>
          <w:ilvl w:val="0"/>
          <w:numId w:val="4"/>
        </w:numPr>
        <w:tabs>
          <w:tab w:val="clear" w:pos="1021"/>
          <w:tab w:val="left" w:pos="709"/>
          <w:tab w:val="left" w:pos="1417"/>
        </w:tabs>
        <w:spacing w:line="260" w:lineRule="exact"/>
        <w:ind w:left="709" w:hanging="283"/>
        <w:jc w:val="both"/>
        <w:rPr>
          <w:rFonts w:ascii="Arial" w:hAnsi="Arial" w:cs="Arial"/>
          <w:sz w:val="22"/>
          <w:szCs w:val="22"/>
        </w:rPr>
      </w:pPr>
      <w:r w:rsidRPr="005C477F">
        <w:rPr>
          <w:rFonts w:ascii="Arial" w:hAnsi="Arial" w:cs="Arial"/>
          <w:sz w:val="22"/>
          <w:szCs w:val="22"/>
        </w:rPr>
        <w:t xml:space="preserve">kontrola věcné a cenové správnosti a úplnosti oceňovacích podkladů a faktur, jejich soulad s podmínkami smlouvy o dílo a jejich předkládání </w:t>
      </w:r>
      <w:r w:rsidR="00F3223D">
        <w:rPr>
          <w:rFonts w:ascii="Arial" w:hAnsi="Arial" w:cs="Arial"/>
          <w:sz w:val="22"/>
          <w:szCs w:val="22"/>
        </w:rPr>
        <w:t xml:space="preserve">příkazci </w:t>
      </w:r>
      <w:r w:rsidRPr="005C477F">
        <w:rPr>
          <w:rFonts w:ascii="Arial" w:hAnsi="Arial" w:cs="Arial"/>
          <w:sz w:val="22"/>
          <w:szCs w:val="22"/>
        </w:rPr>
        <w:t>k evidenci či proplacení</w:t>
      </w:r>
      <w:r w:rsidR="00C03F32">
        <w:rPr>
          <w:rFonts w:ascii="Arial" w:hAnsi="Arial" w:cs="Arial"/>
          <w:sz w:val="22"/>
          <w:szCs w:val="22"/>
        </w:rPr>
        <w:t>;</w:t>
      </w:r>
    </w:p>
    <w:p w14:paraId="309F530E" w14:textId="77777777" w:rsidR="00392621" w:rsidRPr="005C477F" w:rsidRDefault="00392621" w:rsidP="00F13154">
      <w:pPr>
        <w:numPr>
          <w:ilvl w:val="0"/>
          <w:numId w:val="4"/>
        </w:numPr>
        <w:tabs>
          <w:tab w:val="clear" w:pos="1021"/>
          <w:tab w:val="left" w:pos="709"/>
          <w:tab w:val="left" w:pos="1417"/>
        </w:tabs>
        <w:spacing w:line="260" w:lineRule="exact"/>
        <w:ind w:left="709" w:hanging="283"/>
        <w:jc w:val="both"/>
        <w:rPr>
          <w:rFonts w:ascii="Arial" w:hAnsi="Arial" w:cs="Arial"/>
          <w:sz w:val="22"/>
          <w:szCs w:val="22"/>
        </w:rPr>
      </w:pPr>
      <w:r w:rsidRPr="005C477F">
        <w:rPr>
          <w:rFonts w:ascii="Arial" w:hAnsi="Arial" w:cs="Arial"/>
          <w:sz w:val="22"/>
          <w:szCs w:val="22"/>
        </w:rPr>
        <w:t>kontrola těch částí dodávek, které budou v dalším postupu zakryty, nebo se stanou nepřístupnými a účast na zkouškách prováděných v průběhu výstavby s kontrolou správnosti jejich provádění</w:t>
      </w:r>
      <w:r w:rsidR="00C03F32">
        <w:rPr>
          <w:rFonts w:ascii="Arial" w:hAnsi="Arial" w:cs="Arial"/>
          <w:sz w:val="22"/>
          <w:szCs w:val="22"/>
        </w:rPr>
        <w:t>;</w:t>
      </w:r>
    </w:p>
    <w:p w14:paraId="6B4212A8" w14:textId="77777777" w:rsidR="00392621" w:rsidRPr="005C477F" w:rsidRDefault="00392621" w:rsidP="00F13154">
      <w:pPr>
        <w:numPr>
          <w:ilvl w:val="0"/>
          <w:numId w:val="4"/>
        </w:numPr>
        <w:tabs>
          <w:tab w:val="clear" w:pos="1021"/>
          <w:tab w:val="left" w:pos="709"/>
          <w:tab w:val="left" w:pos="1417"/>
        </w:tabs>
        <w:spacing w:line="260" w:lineRule="exact"/>
        <w:ind w:left="709" w:hanging="283"/>
        <w:jc w:val="both"/>
        <w:rPr>
          <w:rFonts w:ascii="Arial" w:hAnsi="Arial" w:cs="Arial"/>
          <w:sz w:val="22"/>
          <w:szCs w:val="22"/>
        </w:rPr>
      </w:pPr>
      <w:r w:rsidRPr="005C477F">
        <w:rPr>
          <w:rFonts w:ascii="Arial" w:hAnsi="Arial" w:cs="Arial"/>
          <w:sz w:val="22"/>
          <w:szCs w:val="22"/>
        </w:rPr>
        <w:t xml:space="preserve">kontrola </w:t>
      </w:r>
      <w:r w:rsidR="00AA16A2">
        <w:rPr>
          <w:rFonts w:ascii="Arial" w:hAnsi="Arial" w:cs="Arial"/>
          <w:sz w:val="22"/>
          <w:szCs w:val="22"/>
        </w:rPr>
        <w:t xml:space="preserve">a odsouhlasení </w:t>
      </w:r>
      <w:r w:rsidRPr="005C477F">
        <w:rPr>
          <w:rFonts w:ascii="Arial" w:hAnsi="Arial" w:cs="Arial"/>
          <w:sz w:val="22"/>
          <w:szCs w:val="22"/>
        </w:rPr>
        <w:t>schv</w:t>
      </w:r>
      <w:r w:rsidR="002A6CEC">
        <w:rPr>
          <w:rFonts w:ascii="Arial" w:hAnsi="Arial" w:cs="Arial"/>
          <w:sz w:val="22"/>
          <w:szCs w:val="22"/>
        </w:rPr>
        <w:t>álených technologických postupů</w:t>
      </w:r>
      <w:r w:rsidR="00C03F32">
        <w:rPr>
          <w:rFonts w:ascii="Arial" w:hAnsi="Arial" w:cs="Arial"/>
          <w:sz w:val="22"/>
          <w:szCs w:val="22"/>
        </w:rPr>
        <w:t>;</w:t>
      </w:r>
    </w:p>
    <w:p w14:paraId="60D29750" w14:textId="77777777" w:rsidR="00392621" w:rsidRPr="005C477F" w:rsidRDefault="00392621" w:rsidP="00F13154">
      <w:pPr>
        <w:numPr>
          <w:ilvl w:val="0"/>
          <w:numId w:val="4"/>
        </w:numPr>
        <w:tabs>
          <w:tab w:val="clear" w:pos="1021"/>
          <w:tab w:val="left" w:pos="709"/>
          <w:tab w:val="left" w:pos="1417"/>
        </w:tabs>
        <w:spacing w:line="260" w:lineRule="exact"/>
        <w:ind w:left="709" w:hanging="283"/>
        <w:jc w:val="both"/>
        <w:rPr>
          <w:rFonts w:ascii="Arial" w:hAnsi="Arial" w:cs="Arial"/>
          <w:sz w:val="22"/>
          <w:szCs w:val="22"/>
        </w:rPr>
      </w:pPr>
      <w:r w:rsidRPr="005C477F">
        <w:rPr>
          <w:rFonts w:ascii="Arial" w:hAnsi="Arial" w:cs="Arial"/>
          <w:sz w:val="22"/>
          <w:szCs w:val="22"/>
        </w:rPr>
        <w:t>spolupráce s pracovníky projektanta zabezpečujícími autorský dozor při zajišťování souladu realizovaných dodávek s</w:t>
      </w:r>
      <w:r w:rsidR="00F8657A">
        <w:rPr>
          <w:rFonts w:ascii="Arial" w:hAnsi="Arial" w:cs="Arial"/>
          <w:sz w:val="22"/>
          <w:szCs w:val="22"/>
        </w:rPr>
        <w:t> </w:t>
      </w:r>
      <w:r w:rsidRPr="005C477F">
        <w:rPr>
          <w:rFonts w:ascii="Arial" w:hAnsi="Arial" w:cs="Arial"/>
          <w:sz w:val="22"/>
          <w:szCs w:val="22"/>
        </w:rPr>
        <w:t>projek</w:t>
      </w:r>
      <w:r w:rsidR="00F8657A">
        <w:rPr>
          <w:rFonts w:ascii="Arial" w:hAnsi="Arial" w:cs="Arial"/>
          <w:sz w:val="22"/>
          <w:szCs w:val="22"/>
        </w:rPr>
        <w:t>tovou dokumentací</w:t>
      </w:r>
      <w:r w:rsidR="00C03F32">
        <w:rPr>
          <w:rFonts w:ascii="Arial" w:hAnsi="Arial" w:cs="Arial"/>
          <w:sz w:val="22"/>
          <w:szCs w:val="22"/>
        </w:rPr>
        <w:t>;</w:t>
      </w:r>
    </w:p>
    <w:p w14:paraId="0A03C1A4" w14:textId="77777777" w:rsidR="00392621" w:rsidRPr="005C477F" w:rsidRDefault="00392621" w:rsidP="00F13154">
      <w:pPr>
        <w:numPr>
          <w:ilvl w:val="0"/>
          <w:numId w:val="4"/>
        </w:numPr>
        <w:tabs>
          <w:tab w:val="clear" w:pos="1021"/>
          <w:tab w:val="left" w:pos="709"/>
          <w:tab w:val="left" w:pos="1417"/>
        </w:tabs>
        <w:spacing w:line="260" w:lineRule="exact"/>
        <w:ind w:left="709" w:hanging="283"/>
        <w:jc w:val="both"/>
        <w:rPr>
          <w:rFonts w:ascii="Arial" w:hAnsi="Arial" w:cs="Arial"/>
          <w:sz w:val="22"/>
          <w:szCs w:val="22"/>
        </w:rPr>
      </w:pPr>
      <w:r w:rsidRPr="005C477F">
        <w:rPr>
          <w:rFonts w:ascii="Arial" w:hAnsi="Arial" w:cs="Arial"/>
          <w:sz w:val="22"/>
          <w:szCs w:val="22"/>
        </w:rPr>
        <w:t>sledování, zda zhotovitel</w:t>
      </w:r>
      <w:r w:rsidR="005C75AB">
        <w:rPr>
          <w:rFonts w:ascii="Arial" w:hAnsi="Arial" w:cs="Arial"/>
          <w:sz w:val="22"/>
          <w:szCs w:val="22"/>
        </w:rPr>
        <w:t xml:space="preserve"> stavby</w:t>
      </w:r>
      <w:r w:rsidRPr="005C477F">
        <w:rPr>
          <w:rFonts w:ascii="Arial" w:hAnsi="Arial" w:cs="Arial"/>
          <w:sz w:val="22"/>
          <w:szCs w:val="22"/>
        </w:rPr>
        <w:t xml:space="preserve"> provádí předepsané a dohodnuté zkoušky materiálů, konstrukcí a prací, kontrolování jejich výsledků a vyžadování dokladů, které prokazují kvalitu prováděných prací a dodávek (atesty, protokoly apod.)</w:t>
      </w:r>
      <w:r w:rsidR="0025157C" w:rsidRPr="005C477F">
        <w:rPr>
          <w:rFonts w:ascii="Arial" w:hAnsi="Arial" w:cs="Arial"/>
          <w:sz w:val="22"/>
          <w:szCs w:val="22"/>
        </w:rPr>
        <w:t>, je přítomen kontrolním zkouškám, které provádí zhotovitel</w:t>
      </w:r>
      <w:r w:rsidR="005C75AB">
        <w:rPr>
          <w:rFonts w:ascii="Arial" w:hAnsi="Arial" w:cs="Arial"/>
          <w:sz w:val="22"/>
          <w:szCs w:val="22"/>
        </w:rPr>
        <w:t xml:space="preserve"> stavby</w:t>
      </w:r>
      <w:r w:rsidR="0025157C" w:rsidRPr="005C477F">
        <w:rPr>
          <w:rFonts w:ascii="Arial" w:hAnsi="Arial" w:cs="Arial"/>
          <w:sz w:val="22"/>
          <w:szCs w:val="22"/>
        </w:rPr>
        <w:t xml:space="preserve"> na </w:t>
      </w:r>
      <w:proofErr w:type="gramStart"/>
      <w:r w:rsidR="0025157C" w:rsidRPr="005C477F">
        <w:rPr>
          <w:rFonts w:ascii="Arial" w:hAnsi="Arial" w:cs="Arial"/>
          <w:sz w:val="22"/>
          <w:szCs w:val="22"/>
        </w:rPr>
        <w:t>staveništi</w:t>
      </w:r>
      <w:proofErr w:type="gramEnd"/>
      <w:r w:rsidR="0025157C" w:rsidRPr="005C477F">
        <w:rPr>
          <w:rFonts w:ascii="Arial" w:hAnsi="Arial" w:cs="Arial"/>
          <w:sz w:val="22"/>
          <w:szCs w:val="22"/>
        </w:rPr>
        <w:t xml:space="preserve"> </w:t>
      </w:r>
      <w:r w:rsidR="0071228A">
        <w:rPr>
          <w:rFonts w:ascii="Arial" w:hAnsi="Arial" w:cs="Arial"/>
          <w:sz w:val="22"/>
          <w:szCs w:val="22"/>
        </w:rPr>
        <w:t>a to v souladu se smlouvou o dílo</w:t>
      </w:r>
      <w:r w:rsidR="00C03F32">
        <w:rPr>
          <w:rFonts w:ascii="Arial" w:hAnsi="Arial" w:cs="Arial"/>
          <w:sz w:val="22"/>
          <w:szCs w:val="22"/>
        </w:rPr>
        <w:t>;</w:t>
      </w:r>
    </w:p>
    <w:p w14:paraId="4D28616E" w14:textId="77777777" w:rsidR="0025157C" w:rsidRPr="005C477F" w:rsidRDefault="0025157C" w:rsidP="00F13154">
      <w:pPr>
        <w:numPr>
          <w:ilvl w:val="0"/>
          <w:numId w:val="4"/>
        </w:numPr>
        <w:tabs>
          <w:tab w:val="clear" w:pos="1021"/>
          <w:tab w:val="left" w:pos="709"/>
          <w:tab w:val="left" w:pos="1417"/>
        </w:tabs>
        <w:spacing w:line="260" w:lineRule="exact"/>
        <w:ind w:left="709" w:hanging="283"/>
        <w:jc w:val="both"/>
        <w:rPr>
          <w:rFonts w:ascii="Arial" w:hAnsi="Arial" w:cs="Arial"/>
          <w:sz w:val="22"/>
          <w:szCs w:val="22"/>
        </w:rPr>
      </w:pPr>
      <w:r w:rsidRPr="005C477F">
        <w:rPr>
          <w:rFonts w:ascii="Arial" w:hAnsi="Arial" w:cs="Arial"/>
          <w:sz w:val="22"/>
          <w:szCs w:val="22"/>
        </w:rPr>
        <w:t>provádí nepřetržitou kontrolu při pokládce asfaltových směsí</w:t>
      </w:r>
      <w:r w:rsidR="00B51BE6" w:rsidRPr="005C477F">
        <w:rPr>
          <w:rFonts w:ascii="Arial" w:hAnsi="Arial" w:cs="Arial"/>
          <w:sz w:val="22"/>
          <w:szCs w:val="22"/>
        </w:rPr>
        <w:t xml:space="preserve"> (obrusné a ložné vrstvy)</w:t>
      </w:r>
      <w:r w:rsidR="00C03F32">
        <w:rPr>
          <w:rFonts w:ascii="Arial" w:hAnsi="Arial" w:cs="Arial"/>
          <w:sz w:val="22"/>
          <w:szCs w:val="22"/>
        </w:rPr>
        <w:t>;</w:t>
      </w:r>
    </w:p>
    <w:p w14:paraId="212EA349" w14:textId="77777777" w:rsidR="00B51BE6" w:rsidRPr="005C477F" w:rsidRDefault="00B51BE6" w:rsidP="00F13154">
      <w:pPr>
        <w:numPr>
          <w:ilvl w:val="0"/>
          <w:numId w:val="4"/>
        </w:numPr>
        <w:tabs>
          <w:tab w:val="clear" w:pos="1021"/>
          <w:tab w:val="left" w:pos="709"/>
          <w:tab w:val="left" w:pos="1417"/>
        </w:tabs>
        <w:spacing w:line="260" w:lineRule="exact"/>
        <w:ind w:left="709" w:hanging="283"/>
        <w:jc w:val="both"/>
        <w:rPr>
          <w:rFonts w:ascii="Arial" w:hAnsi="Arial" w:cs="Arial"/>
          <w:sz w:val="22"/>
          <w:szCs w:val="22"/>
        </w:rPr>
      </w:pPr>
      <w:r w:rsidRPr="005C477F">
        <w:rPr>
          <w:rFonts w:ascii="Arial" w:hAnsi="Arial" w:cs="Arial"/>
          <w:sz w:val="22"/>
          <w:szCs w:val="22"/>
        </w:rPr>
        <w:t xml:space="preserve">je přítomen po celou dobu provádění technologicky důležitých prací, kontroluje </w:t>
      </w:r>
      <w:r w:rsidR="00AA16A2">
        <w:rPr>
          <w:rFonts w:ascii="Arial" w:hAnsi="Arial" w:cs="Arial"/>
          <w:sz w:val="22"/>
          <w:szCs w:val="22"/>
        </w:rPr>
        <w:t xml:space="preserve">a odsouhlasuje </w:t>
      </w:r>
      <w:r w:rsidRPr="005C477F">
        <w:rPr>
          <w:rFonts w:ascii="Arial" w:hAnsi="Arial" w:cs="Arial"/>
          <w:sz w:val="22"/>
          <w:szCs w:val="22"/>
        </w:rPr>
        <w:t>postup podle schváleného TP, kontroluje správnost vyplnění protokolů o</w:t>
      </w:r>
      <w:r w:rsidR="005064E5">
        <w:rPr>
          <w:rFonts w:ascii="Arial" w:hAnsi="Arial" w:cs="Arial"/>
          <w:sz w:val="22"/>
          <w:szCs w:val="22"/>
        </w:rPr>
        <w:t> </w:t>
      </w:r>
      <w:r w:rsidRPr="005C477F">
        <w:rPr>
          <w:rFonts w:ascii="Arial" w:hAnsi="Arial" w:cs="Arial"/>
          <w:sz w:val="22"/>
          <w:szCs w:val="22"/>
        </w:rPr>
        <w:t>pracovním postupu (např. betonáže, předpínání výztuže, injektáže, izolace apod.)</w:t>
      </w:r>
      <w:r w:rsidR="00C03F32">
        <w:rPr>
          <w:rFonts w:ascii="Arial" w:hAnsi="Arial" w:cs="Arial"/>
          <w:sz w:val="22"/>
          <w:szCs w:val="22"/>
        </w:rPr>
        <w:t>;</w:t>
      </w:r>
    </w:p>
    <w:p w14:paraId="153AF7B2" w14:textId="77777777" w:rsidR="009907FC" w:rsidRPr="005C477F" w:rsidRDefault="009907FC" w:rsidP="00F13154">
      <w:pPr>
        <w:numPr>
          <w:ilvl w:val="0"/>
          <w:numId w:val="4"/>
        </w:numPr>
        <w:tabs>
          <w:tab w:val="clear" w:pos="1021"/>
          <w:tab w:val="left" w:pos="709"/>
          <w:tab w:val="left" w:pos="1417"/>
        </w:tabs>
        <w:spacing w:line="260" w:lineRule="exact"/>
        <w:ind w:left="709" w:hanging="283"/>
        <w:jc w:val="both"/>
        <w:rPr>
          <w:rFonts w:ascii="Arial" w:hAnsi="Arial" w:cs="Arial"/>
          <w:sz w:val="22"/>
          <w:szCs w:val="22"/>
        </w:rPr>
      </w:pPr>
      <w:r w:rsidRPr="005C477F">
        <w:rPr>
          <w:rFonts w:ascii="Arial" w:hAnsi="Arial" w:cs="Arial"/>
          <w:sz w:val="22"/>
          <w:szCs w:val="22"/>
        </w:rPr>
        <w:t>sledování vedení stavebního deníku v souladu s podmínkami smlouvy o dílo, provádění zápisů se zhodnocením kvality prací a dodávek, souladu postupu výstavby s časovým plánem a s požadavky na odstranění zjištěných nedostatků; kontrola zápisů provedených zhotovitelem</w:t>
      </w:r>
      <w:r w:rsidR="00355271">
        <w:rPr>
          <w:rFonts w:ascii="Arial" w:hAnsi="Arial" w:cs="Arial"/>
          <w:sz w:val="22"/>
          <w:szCs w:val="22"/>
        </w:rPr>
        <w:t xml:space="preserve"> stavby</w:t>
      </w:r>
      <w:r w:rsidRPr="005C477F">
        <w:rPr>
          <w:rFonts w:ascii="Arial" w:hAnsi="Arial" w:cs="Arial"/>
          <w:sz w:val="22"/>
          <w:szCs w:val="22"/>
        </w:rPr>
        <w:t>, a to nejpozději 1x během tří dnů,</w:t>
      </w:r>
      <w:r w:rsidR="002A6CEC">
        <w:rPr>
          <w:rFonts w:ascii="Arial" w:hAnsi="Arial" w:cs="Arial"/>
          <w:sz w:val="22"/>
          <w:szCs w:val="22"/>
        </w:rPr>
        <w:t xml:space="preserve"> kontrolu potvrdí svým podpisem</w:t>
      </w:r>
      <w:r w:rsidR="00C03F32">
        <w:rPr>
          <w:rFonts w:ascii="Arial" w:hAnsi="Arial" w:cs="Arial"/>
          <w:sz w:val="22"/>
          <w:szCs w:val="22"/>
        </w:rPr>
        <w:t>;</w:t>
      </w:r>
    </w:p>
    <w:p w14:paraId="123D28C8" w14:textId="77777777" w:rsidR="00392621" w:rsidRPr="005C477F" w:rsidRDefault="00392621" w:rsidP="00F13154">
      <w:pPr>
        <w:numPr>
          <w:ilvl w:val="0"/>
          <w:numId w:val="4"/>
        </w:numPr>
        <w:tabs>
          <w:tab w:val="clear" w:pos="1021"/>
          <w:tab w:val="left" w:pos="709"/>
          <w:tab w:val="left" w:pos="1417"/>
        </w:tabs>
        <w:spacing w:line="260" w:lineRule="exact"/>
        <w:ind w:left="709" w:hanging="283"/>
        <w:jc w:val="both"/>
        <w:rPr>
          <w:rFonts w:ascii="Arial" w:hAnsi="Arial" w:cs="Arial"/>
          <w:sz w:val="22"/>
          <w:szCs w:val="22"/>
        </w:rPr>
      </w:pPr>
      <w:r w:rsidRPr="005C477F">
        <w:rPr>
          <w:rFonts w:ascii="Arial" w:hAnsi="Arial" w:cs="Arial"/>
          <w:sz w:val="22"/>
          <w:szCs w:val="22"/>
        </w:rPr>
        <w:t>spolupráce s odpovědnými pracovníky zhotovitele</w:t>
      </w:r>
      <w:r w:rsidR="00355271">
        <w:rPr>
          <w:rFonts w:ascii="Arial" w:hAnsi="Arial" w:cs="Arial"/>
          <w:sz w:val="22"/>
          <w:szCs w:val="22"/>
        </w:rPr>
        <w:t xml:space="preserve"> stavby</w:t>
      </w:r>
      <w:r w:rsidRPr="005C477F">
        <w:rPr>
          <w:rFonts w:ascii="Arial" w:hAnsi="Arial" w:cs="Arial"/>
          <w:sz w:val="22"/>
          <w:szCs w:val="22"/>
        </w:rPr>
        <w:t xml:space="preserve"> při provádění </w:t>
      </w:r>
      <w:r w:rsidR="00C50E94" w:rsidRPr="005C477F">
        <w:rPr>
          <w:rFonts w:ascii="Arial" w:hAnsi="Arial" w:cs="Arial"/>
          <w:sz w:val="22"/>
          <w:szCs w:val="22"/>
        </w:rPr>
        <w:t>opatření na</w:t>
      </w:r>
      <w:r w:rsidRPr="005C477F">
        <w:rPr>
          <w:rFonts w:ascii="Arial" w:hAnsi="Arial" w:cs="Arial"/>
          <w:sz w:val="22"/>
          <w:szCs w:val="22"/>
        </w:rPr>
        <w:t xml:space="preserve"> odvrácení, nebo omezení škod při ohrožení stavby živelnými událostmi</w:t>
      </w:r>
      <w:r w:rsidR="00C03F32">
        <w:rPr>
          <w:rFonts w:ascii="Arial" w:hAnsi="Arial" w:cs="Arial"/>
          <w:sz w:val="22"/>
          <w:szCs w:val="22"/>
        </w:rPr>
        <w:t>;</w:t>
      </w:r>
    </w:p>
    <w:p w14:paraId="4F522E36" w14:textId="77777777" w:rsidR="00392621" w:rsidRPr="005C477F" w:rsidRDefault="00392621" w:rsidP="00F13154">
      <w:pPr>
        <w:numPr>
          <w:ilvl w:val="0"/>
          <w:numId w:val="4"/>
        </w:numPr>
        <w:tabs>
          <w:tab w:val="clear" w:pos="1021"/>
          <w:tab w:val="left" w:pos="709"/>
          <w:tab w:val="left" w:pos="1417"/>
        </w:tabs>
        <w:spacing w:line="260" w:lineRule="exact"/>
        <w:ind w:left="709" w:hanging="283"/>
        <w:jc w:val="both"/>
        <w:rPr>
          <w:rFonts w:ascii="Arial" w:hAnsi="Arial" w:cs="Arial"/>
          <w:sz w:val="22"/>
          <w:szCs w:val="22"/>
        </w:rPr>
      </w:pPr>
      <w:r w:rsidRPr="005C477F">
        <w:rPr>
          <w:rFonts w:ascii="Arial" w:hAnsi="Arial" w:cs="Arial"/>
          <w:sz w:val="22"/>
          <w:szCs w:val="22"/>
        </w:rPr>
        <w:t>kontrola a zabezpečování všech dokladů o provedených předepsaných zkouškách a revizích, ev</w:t>
      </w:r>
      <w:r w:rsidR="002A6CEC">
        <w:rPr>
          <w:rFonts w:ascii="Arial" w:hAnsi="Arial" w:cs="Arial"/>
          <w:sz w:val="22"/>
          <w:szCs w:val="22"/>
        </w:rPr>
        <w:t>idence všech protokolů a zápisů</w:t>
      </w:r>
      <w:r w:rsidR="00C03F32">
        <w:rPr>
          <w:rFonts w:ascii="Arial" w:hAnsi="Arial" w:cs="Arial"/>
          <w:sz w:val="22"/>
          <w:szCs w:val="22"/>
        </w:rPr>
        <w:t>;</w:t>
      </w:r>
    </w:p>
    <w:p w14:paraId="1EC3B83E" w14:textId="77777777" w:rsidR="00E33B3F" w:rsidRPr="005C477F" w:rsidRDefault="00E33B3F" w:rsidP="00F13154">
      <w:pPr>
        <w:numPr>
          <w:ilvl w:val="0"/>
          <w:numId w:val="4"/>
        </w:numPr>
        <w:tabs>
          <w:tab w:val="clear" w:pos="1021"/>
          <w:tab w:val="left" w:pos="709"/>
          <w:tab w:val="left" w:pos="1417"/>
        </w:tabs>
        <w:spacing w:line="260" w:lineRule="exact"/>
        <w:ind w:left="709" w:hanging="283"/>
        <w:jc w:val="both"/>
        <w:rPr>
          <w:rFonts w:ascii="Arial" w:hAnsi="Arial" w:cs="Arial"/>
          <w:sz w:val="22"/>
          <w:szCs w:val="22"/>
        </w:rPr>
      </w:pPr>
      <w:r w:rsidRPr="005C477F">
        <w:rPr>
          <w:rFonts w:ascii="Arial" w:hAnsi="Arial" w:cs="Arial"/>
          <w:sz w:val="22"/>
          <w:szCs w:val="22"/>
        </w:rPr>
        <w:t>vypracování a zaslání příslušnému stavebnímu úřadu výzvy ke konání kontrolních prohlídek stavby dle vydaného stavebního povolení včetně zajištění podkladů nutných pro provedení prohlídky</w:t>
      </w:r>
      <w:r w:rsidR="00C03F32">
        <w:rPr>
          <w:rFonts w:ascii="Arial" w:hAnsi="Arial" w:cs="Arial"/>
          <w:sz w:val="22"/>
          <w:szCs w:val="22"/>
        </w:rPr>
        <w:t>;</w:t>
      </w:r>
    </w:p>
    <w:p w14:paraId="557FE835" w14:textId="77777777" w:rsidR="00392621" w:rsidRPr="005C477F" w:rsidRDefault="00392621" w:rsidP="00F13154">
      <w:pPr>
        <w:numPr>
          <w:ilvl w:val="0"/>
          <w:numId w:val="4"/>
        </w:numPr>
        <w:tabs>
          <w:tab w:val="clear" w:pos="1021"/>
          <w:tab w:val="left" w:pos="709"/>
          <w:tab w:val="left" w:pos="1417"/>
        </w:tabs>
        <w:spacing w:line="260" w:lineRule="exact"/>
        <w:ind w:left="709" w:hanging="283"/>
        <w:jc w:val="both"/>
        <w:rPr>
          <w:rFonts w:ascii="Arial" w:hAnsi="Arial" w:cs="Arial"/>
          <w:sz w:val="22"/>
          <w:szCs w:val="22"/>
        </w:rPr>
      </w:pPr>
      <w:r w:rsidRPr="005C477F">
        <w:rPr>
          <w:rFonts w:ascii="Arial" w:hAnsi="Arial" w:cs="Arial"/>
          <w:sz w:val="22"/>
          <w:szCs w:val="22"/>
        </w:rPr>
        <w:t xml:space="preserve">kontrola </w:t>
      </w:r>
      <w:r w:rsidR="00AA16A2">
        <w:rPr>
          <w:rFonts w:ascii="Arial" w:hAnsi="Arial" w:cs="Arial"/>
          <w:sz w:val="22"/>
          <w:szCs w:val="22"/>
        </w:rPr>
        <w:t xml:space="preserve">a odsouhlasení </w:t>
      </w:r>
      <w:r w:rsidRPr="005C477F">
        <w:rPr>
          <w:rFonts w:ascii="Arial" w:hAnsi="Arial" w:cs="Arial"/>
          <w:sz w:val="22"/>
          <w:szCs w:val="22"/>
        </w:rPr>
        <w:t xml:space="preserve">časového postupu prací </w:t>
      </w:r>
      <w:r w:rsidR="003E016B" w:rsidRPr="005C477F">
        <w:rPr>
          <w:rFonts w:ascii="Arial" w:hAnsi="Arial" w:cs="Arial"/>
          <w:sz w:val="22"/>
          <w:szCs w:val="22"/>
        </w:rPr>
        <w:t xml:space="preserve">dle odsouhlaseného harmonogramu </w:t>
      </w:r>
      <w:r w:rsidRPr="005C477F">
        <w:rPr>
          <w:rFonts w:ascii="Arial" w:hAnsi="Arial" w:cs="Arial"/>
          <w:sz w:val="22"/>
          <w:szCs w:val="22"/>
        </w:rPr>
        <w:t>a návrhy na řešení vzniklých prodlev</w:t>
      </w:r>
      <w:r w:rsidR="00C03F32">
        <w:rPr>
          <w:rFonts w:ascii="Arial" w:hAnsi="Arial" w:cs="Arial"/>
          <w:sz w:val="22"/>
          <w:szCs w:val="22"/>
        </w:rPr>
        <w:t>;</w:t>
      </w:r>
    </w:p>
    <w:p w14:paraId="26FC103F" w14:textId="77777777" w:rsidR="00392621" w:rsidRPr="005C477F" w:rsidRDefault="00392621" w:rsidP="00F13154">
      <w:pPr>
        <w:numPr>
          <w:ilvl w:val="0"/>
          <w:numId w:val="4"/>
        </w:numPr>
        <w:tabs>
          <w:tab w:val="clear" w:pos="1021"/>
          <w:tab w:val="left" w:pos="709"/>
          <w:tab w:val="left" w:pos="1417"/>
        </w:tabs>
        <w:spacing w:line="260" w:lineRule="exact"/>
        <w:ind w:left="709" w:hanging="283"/>
        <w:jc w:val="both"/>
        <w:rPr>
          <w:rFonts w:ascii="Arial" w:hAnsi="Arial" w:cs="Arial"/>
          <w:sz w:val="22"/>
          <w:szCs w:val="22"/>
        </w:rPr>
      </w:pPr>
      <w:r w:rsidRPr="005C477F">
        <w:rPr>
          <w:rFonts w:ascii="Arial" w:hAnsi="Arial" w:cs="Arial"/>
          <w:sz w:val="22"/>
          <w:szCs w:val="22"/>
        </w:rPr>
        <w:t>příprava podkladů pro odevzdání a převzetí stavby, nebo její části</w:t>
      </w:r>
      <w:r w:rsidR="00C03F32">
        <w:rPr>
          <w:rFonts w:ascii="Arial" w:hAnsi="Arial" w:cs="Arial"/>
          <w:sz w:val="22"/>
          <w:szCs w:val="22"/>
        </w:rPr>
        <w:t>;</w:t>
      </w:r>
    </w:p>
    <w:p w14:paraId="2F08164E" w14:textId="77777777" w:rsidR="00B51BE6" w:rsidRPr="005C477F" w:rsidRDefault="00B51BE6" w:rsidP="00F13154">
      <w:pPr>
        <w:numPr>
          <w:ilvl w:val="0"/>
          <w:numId w:val="4"/>
        </w:numPr>
        <w:tabs>
          <w:tab w:val="clear" w:pos="1021"/>
          <w:tab w:val="left" w:pos="709"/>
          <w:tab w:val="left" w:pos="1417"/>
        </w:tabs>
        <w:spacing w:line="260" w:lineRule="exact"/>
        <w:ind w:left="709" w:hanging="283"/>
        <w:jc w:val="both"/>
        <w:rPr>
          <w:rFonts w:ascii="Arial" w:hAnsi="Arial" w:cs="Arial"/>
          <w:sz w:val="22"/>
          <w:szCs w:val="22"/>
        </w:rPr>
      </w:pPr>
      <w:r w:rsidRPr="005C477F">
        <w:rPr>
          <w:rFonts w:ascii="Arial" w:hAnsi="Arial" w:cs="Arial"/>
          <w:sz w:val="22"/>
          <w:szCs w:val="22"/>
        </w:rPr>
        <w:t>kontrola a odsouhlasení dokumentace skutečného provedení stavby</w:t>
      </w:r>
      <w:r w:rsidR="00C03F32">
        <w:rPr>
          <w:rFonts w:ascii="Arial" w:hAnsi="Arial" w:cs="Arial"/>
          <w:sz w:val="22"/>
          <w:szCs w:val="22"/>
        </w:rPr>
        <w:t>;</w:t>
      </w:r>
    </w:p>
    <w:p w14:paraId="644C8ADF" w14:textId="77777777" w:rsidR="00392621" w:rsidRPr="005C477F" w:rsidRDefault="00392621" w:rsidP="00F13154">
      <w:pPr>
        <w:numPr>
          <w:ilvl w:val="0"/>
          <w:numId w:val="4"/>
        </w:numPr>
        <w:tabs>
          <w:tab w:val="clear" w:pos="1021"/>
          <w:tab w:val="left" w:pos="709"/>
          <w:tab w:val="left" w:pos="1417"/>
        </w:tabs>
        <w:spacing w:line="260" w:lineRule="exact"/>
        <w:ind w:left="709" w:hanging="283"/>
        <w:jc w:val="both"/>
        <w:rPr>
          <w:rFonts w:ascii="Arial" w:hAnsi="Arial" w:cs="Arial"/>
          <w:sz w:val="22"/>
          <w:szCs w:val="22"/>
        </w:rPr>
      </w:pPr>
      <w:r w:rsidRPr="005C477F">
        <w:rPr>
          <w:rFonts w:ascii="Arial" w:hAnsi="Arial" w:cs="Arial"/>
          <w:sz w:val="22"/>
          <w:szCs w:val="22"/>
        </w:rPr>
        <w:t>provedení soupisu vad a případných nedodělků a kontrola jejich odstraňování</w:t>
      </w:r>
      <w:r w:rsidR="00C03F32">
        <w:rPr>
          <w:rFonts w:ascii="Arial" w:hAnsi="Arial" w:cs="Arial"/>
          <w:sz w:val="22"/>
          <w:szCs w:val="22"/>
        </w:rPr>
        <w:t>;</w:t>
      </w:r>
    </w:p>
    <w:p w14:paraId="6778735D" w14:textId="77777777" w:rsidR="00392621" w:rsidRPr="005C477F" w:rsidRDefault="00392621" w:rsidP="00F13154">
      <w:pPr>
        <w:numPr>
          <w:ilvl w:val="0"/>
          <w:numId w:val="4"/>
        </w:numPr>
        <w:tabs>
          <w:tab w:val="clear" w:pos="1021"/>
          <w:tab w:val="left" w:pos="709"/>
          <w:tab w:val="left" w:pos="1417"/>
        </w:tabs>
        <w:spacing w:line="260" w:lineRule="exact"/>
        <w:ind w:left="709" w:hanging="283"/>
        <w:jc w:val="both"/>
        <w:rPr>
          <w:rFonts w:ascii="Arial" w:hAnsi="Arial" w:cs="Arial"/>
          <w:sz w:val="22"/>
          <w:szCs w:val="22"/>
        </w:rPr>
      </w:pPr>
      <w:r w:rsidRPr="005C477F">
        <w:rPr>
          <w:rFonts w:ascii="Arial" w:hAnsi="Arial" w:cs="Arial"/>
          <w:sz w:val="22"/>
          <w:szCs w:val="22"/>
        </w:rPr>
        <w:t>kontrola vyklizení pracoviště zhotovitelem</w:t>
      </w:r>
      <w:r w:rsidR="00355271">
        <w:rPr>
          <w:rFonts w:ascii="Arial" w:hAnsi="Arial" w:cs="Arial"/>
          <w:sz w:val="22"/>
          <w:szCs w:val="22"/>
        </w:rPr>
        <w:t xml:space="preserve"> stavby</w:t>
      </w:r>
      <w:r w:rsidR="00C03F32">
        <w:rPr>
          <w:rFonts w:ascii="Arial" w:hAnsi="Arial" w:cs="Arial"/>
          <w:sz w:val="22"/>
          <w:szCs w:val="22"/>
        </w:rPr>
        <w:t>;</w:t>
      </w:r>
    </w:p>
    <w:p w14:paraId="12EE9546" w14:textId="77777777" w:rsidR="00392621" w:rsidRPr="005C477F" w:rsidRDefault="00392621" w:rsidP="00F13154">
      <w:pPr>
        <w:numPr>
          <w:ilvl w:val="0"/>
          <w:numId w:val="4"/>
        </w:numPr>
        <w:tabs>
          <w:tab w:val="clear" w:pos="1021"/>
          <w:tab w:val="num" w:pos="709"/>
          <w:tab w:val="left" w:pos="1418"/>
        </w:tabs>
        <w:spacing w:line="260" w:lineRule="exact"/>
        <w:ind w:left="709" w:hanging="283"/>
        <w:jc w:val="both"/>
        <w:rPr>
          <w:rFonts w:ascii="Arial" w:hAnsi="Arial" w:cs="Arial"/>
          <w:sz w:val="22"/>
          <w:szCs w:val="22"/>
        </w:rPr>
      </w:pPr>
      <w:r w:rsidRPr="005C477F">
        <w:rPr>
          <w:rFonts w:ascii="Arial" w:hAnsi="Arial" w:cs="Arial"/>
          <w:sz w:val="22"/>
          <w:szCs w:val="22"/>
        </w:rPr>
        <w:t xml:space="preserve">uplatňování požadavků na zhotovitele </w:t>
      </w:r>
      <w:r w:rsidR="00355271">
        <w:rPr>
          <w:rFonts w:ascii="Arial" w:hAnsi="Arial" w:cs="Arial"/>
          <w:sz w:val="22"/>
          <w:szCs w:val="22"/>
        </w:rPr>
        <w:t xml:space="preserve">stavby </w:t>
      </w:r>
      <w:r w:rsidRPr="005C477F">
        <w:rPr>
          <w:rFonts w:ascii="Arial" w:hAnsi="Arial" w:cs="Arial"/>
          <w:sz w:val="22"/>
          <w:szCs w:val="22"/>
        </w:rPr>
        <w:t>vyplývající z předání a převzetí díla.</w:t>
      </w:r>
    </w:p>
    <w:p w14:paraId="65E153C7" w14:textId="77777777" w:rsidR="00392621" w:rsidRDefault="00392621" w:rsidP="00F13154">
      <w:pPr>
        <w:tabs>
          <w:tab w:val="left" w:pos="1417"/>
        </w:tabs>
        <w:spacing w:line="260" w:lineRule="exact"/>
        <w:jc w:val="both"/>
        <w:rPr>
          <w:rFonts w:ascii="Arial" w:hAnsi="Arial" w:cs="Arial"/>
          <w:sz w:val="22"/>
          <w:szCs w:val="22"/>
        </w:rPr>
      </w:pPr>
    </w:p>
    <w:p w14:paraId="17193F48" w14:textId="77777777" w:rsidR="00183900" w:rsidRPr="005C477F" w:rsidRDefault="00183900" w:rsidP="00F13154">
      <w:pPr>
        <w:tabs>
          <w:tab w:val="left" w:pos="1417"/>
        </w:tabs>
        <w:spacing w:line="260" w:lineRule="exact"/>
        <w:jc w:val="both"/>
        <w:rPr>
          <w:rFonts w:ascii="Arial" w:hAnsi="Arial" w:cs="Arial"/>
          <w:sz w:val="22"/>
          <w:szCs w:val="22"/>
        </w:rPr>
      </w:pPr>
    </w:p>
    <w:p w14:paraId="1057DFB9" w14:textId="77777777" w:rsidR="00392621" w:rsidRPr="005C477F" w:rsidRDefault="00392621" w:rsidP="00F37D54">
      <w:pPr>
        <w:pStyle w:val="Zkladntextodsazen31"/>
        <w:numPr>
          <w:ilvl w:val="1"/>
          <w:numId w:val="12"/>
        </w:numPr>
        <w:tabs>
          <w:tab w:val="left" w:pos="567"/>
        </w:tabs>
        <w:spacing w:line="260" w:lineRule="exact"/>
        <w:rPr>
          <w:rFonts w:ascii="Arial" w:hAnsi="Arial" w:cs="Arial"/>
          <w:b/>
          <w:sz w:val="22"/>
          <w:szCs w:val="22"/>
        </w:rPr>
      </w:pPr>
      <w:r w:rsidRPr="005C477F">
        <w:rPr>
          <w:rFonts w:ascii="Arial" w:hAnsi="Arial" w:cs="Arial"/>
          <w:b/>
          <w:sz w:val="22"/>
          <w:szCs w:val="22"/>
        </w:rPr>
        <w:t>Práce po dokončení stavby</w:t>
      </w:r>
      <w:r w:rsidR="003F2D01" w:rsidRPr="005C477F">
        <w:rPr>
          <w:rFonts w:ascii="Arial" w:hAnsi="Arial" w:cs="Arial"/>
          <w:b/>
          <w:sz w:val="22"/>
          <w:szCs w:val="22"/>
        </w:rPr>
        <w:t xml:space="preserve"> spoč</w:t>
      </w:r>
      <w:r w:rsidR="0083590F">
        <w:rPr>
          <w:rFonts w:ascii="Arial" w:hAnsi="Arial" w:cs="Arial"/>
          <w:b/>
          <w:sz w:val="22"/>
          <w:szCs w:val="22"/>
        </w:rPr>
        <w:t>ívající zejména v činnostech:</w:t>
      </w:r>
    </w:p>
    <w:p w14:paraId="162E7B4D" w14:textId="77777777" w:rsidR="00392621" w:rsidRPr="005C477F" w:rsidRDefault="00392621" w:rsidP="00F13154">
      <w:pPr>
        <w:pStyle w:val="Zkladntextodsazen31"/>
        <w:numPr>
          <w:ilvl w:val="0"/>
          <w:numId w:val="14"/>
        </w:numPr>
        <w:tabs>
          <w:tab w:val="clear" w:pos="1134"/>
          <w:tab w:val="num" w:pos="709"/>
        </w:tabs>
        <w:spacing w:line="260" w:lineRule="exact"/>
        <w:ind w:left="709" w:hanging="283"/>
        <w:rPr>
          <w:rFonts w:ascii="Arial" w:hAnsi="Arial" w:cs="Arial"/>
          <w:sz w:val="22"/>
          <w:szCs w:val="22"/>
        </w:rPr>
      </w:pPr>
      <w:r w:rsidRPr="005C477F">
        <w:rPr>
          <w:rFonts w:ascii="Arial" w:hAnsi="Arial" w:cs="Arial"/>
          <w:sz w:val="22"/>
          <w:szCs w:val="22"/>
        </w:rPr>
        <w:t xml:space="preserve">příprava podkladů pro žádost o </w:t>
      </w:r>
      <w:r w:rsidR="00315AE6" w:rsidRPr="005C477F">
        <w:rPr>
          <w:rFonts w:ascii="Arial" w:hAnsi="Arial" w:cs="Arial"/>
          <w:sz w:val="22"/>
          <w:szCs w:val="22"/>
        </w:rPr>
        <w:t xml:space="preserve">vydání </w:t>
      </w:r>
      <w:r w:rsidRPr="005C477F">
        <w:rPr>
          <w:rFonts w:ascii="Arial" w:hAnsi="Arial" w:cs="Arial"/>
          <w:sz w:val="22"/>
          <w:szCs w:val="22"/>
        </w:rPr>
        <w:t>kolaudační</w:t>
      </w:r>
      <w:r w:rsidR="00315AE6" w:rsidRPr="005C477F">
        <w:rPr>
          <w:rFonts w:ascii="Arial" w:hAnsi="Arial" w:cs="Arial"/>
          <w:sz w:val="22"/>
          <w:szCs w:val="22"/>
        </w:rPr>
        <w:t>ho</w:t>
      </w:r>
      <w:r w:rsidRPr="005C477F">
        <w:rPr>
          <w:rFonts w:ascii="Arial" w:hAnsi="Arial" w:cs="Arial"/>
          <w:sz w:val="22"/>
          <w:szCs w:val="22"/>
        </w:rPr>
        <w:t xml:space="preserve"> </w:t>
      </w:r>
      <w:r w:rsidR="00315AE6" w:rsidRPr="005C477F">
        <w:rPr>
          <w:rFonts w:ascii="Arial" w:hAnsi="Arial" w:cs="Arial"/>
          <w:sz w:val="22"/>
          <w:szCs w:val="22"/>
        </w:rPr>
        <w:t>souhlasu</w:t>
      </w:r>
      <w:r w:rsidRPr="005C477F">
        <w:rPr>
          <w:rFonts w:ascii="Arial" w:hAnsi="Arial" w:cs="Arial"/>
          <w:sz w:val="22"/>
          <w:szCs w:val="22"/>
        </w:rPr>
        <w:t xml:space="preserve"> </w:t>
      </w:r>
      <w:r w:rsidR="00E33B3F" w:rsidRPr="005C477F">
        <w:rPr>
          <w:rFonts w:ascii="Arial" w:hAnsi="Arial" w:cs="Arial"/>
          <w:sz w:val="22"/>
          <w:szCs w:val="22"/>
        </w:rPr>
        <w:t>včetně vypracování n</w:t>
      </w:r>
      <w:r w:rsidR="00D64FCF" w:rsidRPr="005C477F">
        <w:rPr>
          <w:rFonts w:ascii="Arial" w:hAnsi="Arial" w:cs="Arial"/>
          <w:sz w:val="22"/>
          <w:szCs w:val="22"/>
        </w:rPr>
        <w:t>á</w:t>
      </w:r>
      <w:r w:rsidR="00E33B3F" w:rsidRPr="005C477F">
        <w:rPr>
          <w:rFonts w:ascii="Arial" w:hAnsi="Arial" w:cs="Arial"/>
          <w:sz w:val="22"/>
          <w:szCs w:val="22"/>
        </w:rPr>
        <w:t>vrhu</w:t>
      </w:r>
      <w:r w:rsidR="00B63546">
        <w:rPr>
          <w:rFonts w:ascii="Arial" w:hAnsi="Arial" w:cs="Arial"/>
          <w:sz w:val="22"/>
          <w:szCs w:val="22"/>
        </w:rPr>
        <w:t xml:space="preserve"> žádosti</w:t>
      </w:r>
      <w:r w:rsidR="00E33B3F" w:rsidRPr="005C477F">
        <w:rPr>
          <w:rFonts w:ascii="Arial" w:hAnsi="Arial" w:cs="Arial"/>
          <w:sz w:val="22"/>
          <w:szCs w:val="22"/>
        </w:rPr>
        <w:t xml:space="preserve"> </w:t>
      </w:r>
      <w:r w:rsidR="00B63546">
        <w:rPr>
          <w:rFonts w:ascii="Arial" w:hAnsi="Arial" w:cs="Arial"/>
          <w:sz w:val="22"/>
          <w:szCs w:val="22"/>
        </w:rPr>
        <w:t>o</w:t>
      </w:r>
      <w:r w:rsidR="005064E5">
        <w:rPr>
          <w:rFonts w:ascii="Arial" w:hAnsi="Arial" w:cs="Arial"/>
          <w:sz w:val="22"/>
          <w:szCs w:val="22"/>
        </w:rPr>
        <w:t> </w:t>
      </w:r>
      <w:r w:rsidR="00E33B3F" w:rsidRPr="005C477F">
        <w:rPr>
          <w:rFonts w:ascii="Arial" w:hAnsi="Arial" w:cs="Arial"/>
          <w:sz w:val="22"/>
          <w:szCs w:val="22"/>
        </w:rPr>
        <w:t>vydání kolaudačního souhlasu</w:t>
      </w:r>
      <w:r w:rsidR="00D64FCF" w:rsidRPr="005C477F">
        <w:rPr>
          <w:rFonts w:ascii="Arial" w:hAnsi="Arial" w:cs="Arial"/>
          <w:sz w:val="22"/>
          <w:szCs w:val="22"/>
        </w:rPr>
        <w:t xml:space="preserve"> </w:t>
      </w:r>
      <w:r w:rsidRPr="005C477F">
        <w:rPr>
          <w:rFonts w:ascii="Arial" w:hAnsi="Arial" w:cs="Arial"/>
          <w:sz w:val="22"/>
          <w:szCs w:val="22"/>
        </w:rPr>
        <w:t xml:space="preserve">a účast na </w:t>
      </w:r>
      <w:r w:rsidR="00315AE6" w:rsidRPr="005C477F">
        <w:rPr>
          <w:rFonts w:ascii="Arial" w:hAnsi="Arial" w:cs="Arial"/>
          <w:sz w:val="22"/>
          <w:szCs w:val="22"/>
        </w:rPr>
        <w:t xml:space="preserve">závěrečné kontrolní prohlídce stavby v případě potřeby na vyzvání </w:t>
      </w:r>
      <w:r w:rsidR="00AA02D9">
        <w:rPr>
          <w:rFonts w:ascii="Arial" w:hAnsi="Arial" w:cs="Arial"/>
          <w:sz w:val="22"/>
          <w:szCs w:val="22"/>
        </w:rPr>
        <w:t>příkazce</w:t>
      </w:r>
      <w:r w:rsidR="00B51BE6" w:rsidRPr="005C477F">
        <w:rPr>
          <w:rFonts w:ascii="Arial" w:hAnsi="Arial" w:cs="Arial"/>
          <w:sz w:val="22"/>
          <w:szCs w:val="22"/>
        </w:rPr>
        <w:t xml:space="preserve"> a zajištění podkladů k předčasnému užívání stavby</w:t>
      </w:r>
      <w:r w:rsidR="00FD44D4">
        <w:rPr>
          <w:rFonts w:ascii="Arial" w:hAnsi="Arial" w:cs="Arial"/>
          <w:sz w:val="22"/>
          <w:szCs w:val="22"/>
        </w:rPr>
        <w:t>,</w:t>
      </w:r>
    </w:p>
    <w:p w14:paraId="103CEA34" w14:textId="77777777" w:rsidR="00B57DB3" w:rsidRPr="005C477F" w:rsidRDefault="00392621" w:rsidP="00F13154">
      <w:pPr>
        <w:pStyle w:val="Zkladntextodsazen31"/>
        <w:numPr>
          <w:ilvl w:val="0"/>
          <w:numId w:val="14"/>
        </w:numPr>
        <w:tabs>
          <w:tab w:val="clear" w:pos="1134"/>
          <w:tab w:val="num" w:pos="709"/>
        </w:tabs>
        <w:spacing w:line="260" w:lineRule="exact"/>
        <w:ind w:left="709" w:hanging="283"/>
        <w:rPr>
          <w:rFonts w:ascii="Arial" w:hAnsi="Arial" w:cs="Arial"/>
          <w:sz w:val="22"/>
          <w:szCs w:val="22"/>
        </w:rPr>
      </w:pPr>
      <w:r w:rsidRPr="005C477F">
        <w:rPr>
          <w:rFonts w:ascii="Arial" w:hAnsi="Arial" w:cs="Arial"/>
          <w:sz w:val="22"/>
          <w:szCs w:val="22"/>
        </w:rPr>
        <w:t>zpracování</w:t>
      </w:r>
      <w:r w:rsidR="0068471B" w:rsidRPr="005C477F">
        <w:rPr>
          <w:rFonts w:ascii="Arial" w:hAnsi="Arial" w:cs="Arial"/>
          <w:sz w:val="22"/>
          <w:szCs w:val="22"/>
        </w:rPr>
        <w:t xml:space="preserve"> </w:t>
      </w:r>
      <w:r w:rsidRPr="005C477F">
        <w:rPr>
          <w:rFonts w:ascii="Arial" w:hAnsi="Arial" w:cs="Arial"/>
          <w:sz w:val="22"/>
          <w:szCs w:val="22"/>
        </w:rPr>
        <w:t>podkladů</w:t>
      </w:r>
      <w:r w:rsidR="0068471B" w:rsidRPr="005C477F">
        <w:rPr>
          <w:rFonts w:ascii="Arial" w:hAnsi="Arial" w:cs="Arial"/>
          <w:sz w:val="22"/>
          <w:szCs w:val="22"/>
        </w:rPr>
        <w:t xml:space="preserve"> </w:t>
      </w:r>
      <w:r w:rsidRPr="005C477F">
        <w:rPr>
          <w:rFonts w:ascii="Arial" w:hAnsi="Arial" w:cs="Arial"/>
          <w:sz w:val="22"/>
          <w:szCs w:val="22"/>
        </w:rPr>
        <w:t>pro</w:t>
      </w:r>
      <w:r w:rsidR="0068471B" w:rsidRPr="005C477F">
        <w:rPr>
          <w:rFonts w:ascii="Arial" w:hAnsi="Arial" w:cs="Arial"/>
          <w:sz w:val="22"/>
          <w:szCs w:val="22"/>
        </w:rPr>
        <w:t xml:space="preserve"> </w:t>
      </w:r>
      <w:r w:rsidRPr="005C477F">
        <w:rPr>
          <w:rFonts w:ascii="Arial" w:hAnsi="Arial" w:cs="Arial"/>
          <w:sz w:val="22"/>
          <w:szCs w:val="22"/>
        </w:rPr>
        <w:t>závěrečné</w:t>
      </w:r>
      <w:r w:rsidR="0068471B" w:rsidRPr="005C477F">
        <w:rPr>
          <w:rFonts w:ascii="Arial" w:hAnsi="Arial" w:cs="Arial"/>
          <w:sz w:val="22"/>
          <w:szCs w:val="22"/>
        </w:rPr>
        <w:t xml:space="preserve"> </w:t>
      </w:r>
      <w:r w:rsidRPr="005C477F">
        <w:rPr>
          <w:rFonts w:ascii="Arial" w:hAnsi="Arial" w:cs="Arial"/>
          <w:sz w:val="22"/>
          <w:szCs w:val="22"/>
        </w:rPr>
        <w:t>vyúčtování</w:t>
      </w:r>
      <w:r w:rsidR="0068471B" w:rsidRPr="005C477F">
        <w:rPr>
          <w:rFonts w:ascii="Arial" w:hAnsi="Arial" w:cs="Arial"/>
          <w:sz w:val="22"/>
          <w:szCs w:val="22"/>
        </w:rPr>
        <w:t xml:space="preserve"> </w:t>
      </w:r>
      <w:r w:rsidRPr="005C477F">
        <w:rPr>
          <w:rFonts w:ascii="Arial" w:hAnsi="Arial" w:cs="Arial"/>
          <w:sz w:val="22"/>
          <w:szCs w:val="22"/>
        </w:rPr>
        <w:t>stavby</w:t>
      </w:r>
      <w:r w:rsidR="00FD44D4">
        <w:rPr>
          <w:rFonts w:ascii="Arial" w:hAnsi="Arial" w:cs="Arial"/>
          <w:sz w:val="22"/>
          <w:szCs w:val="22"/>
        </w:rPr>
        <w:t>,</w:t>
      </w:r>
    </w:p>
    <w:p w14:paraId="0BF18D55" w14:textId="77777777" w:rsidR="009D6879" w:rsidRPr="005C477F" w:rsidRDefault="009D6879" w:rsidP="00F13154">
      <w:pPr>
        <w:pStyle w:val="Zkladntextodsazen31"/>
        <w:numPr>
          <w:ilvl w:val="0"/>
          <w:numId w:val="14"/>
        </w:numPr>
        <w:tabs>
          <w:tab w:val="clear" w:pos="1134"/>
          <w:tab w:val="num" w:pos="709"/>
        </w:tabs>
        <w:spacing w:line="260" w:lineRule="exact"/>
        <w:ind w:left="709" w:hanging="283"/>
        <w:rPr>
          <w:rFonts w:ascii="Arial" w:hAnsi="Arial" w:cs="Arial"/>
          <w:sz w:val="22"/>
          <w:szCs w:val="22"/>
        </w:rPr>
      </w:pPr>
      <w:r w:rsidRPr="005C477F">
        <w:rPr>
          <w:rFonts w:ascii="Arial" w:hAnsi="Arial" w:cs="Arial"/>
          <w:sz w:val="22"/>
          <w:szCs w:val="22"/>
        </w:rPr>
        <w:t>před potvrzením nároku na konečnou platbu</w:t>
      </w:r>
      <w:r w:rsidR="00F37D54">
        <w:rPr>
          <w:rFonts w:ascii="Arial" w:hAnsi="Arial" w:cs="Arial"/>
          <w:sz w:val="22"/>
          <w:szCs w:val="22"/>
        </w:rPr>
        <w:t>,</w:t>
      </w:r>
      <w:r w:rsidRPr="005C477F">
        <w:rPr>
          <w:rFonts w:ascii="Arial" w:hAnsi="Arial" w:cs="Arial"/>
          <w:sz w:val="22"/>
          <w:szCs w:val="22"/>
        </w:rPr>
        <w:t xml:space="preserve"> ověří a zkontroluje:</w:t>
      </w:r>
    </w:p>
    <w:p w14:paraId="4CC7B172" w14:textId="77777777" w:rsidR="009D6879" w:rsidRPr="005C477F" w:rsidRDefault="00C50E94" w:rsidP="00F13154">
      <w:pPr>
        <w:pStyle w:val="Zkladntextodsazen31"/>
        <w:numPr>
          <w:ilvl w:val="1"/>
          <w:numId w:val="14"/>
        </w:numPr>
        <w:spacing w:line="260" w:lineRule="exact"/>
        <w:rPr>
          <w:rFonts w:ascii="Arial" w:hAnsi="Arial" w:cs="Arial"/>
          <w:sz w:val="22"/>
          <w:szCs w:val="22"/>
        </w:rPr>
      </w:pPr>
      <w:r w:rsidRPr="005C477F">
        <w:rPr>
          <w:rFonts w:ascii="Arial" w:hAnsi="Arial" w:cs="Arial"/>
          <w:sz w:val="22"/>
          <w:szCs w:val="22"/>
        </w:rPr>
        <w:t>náležitosti týkající se plateb za období od začátku posledního měsíce k datu uvedeném</w:t>
      </w:r>
      <w:r w:rsidR="00811624">
        <w:rPr>
          <w:rFonts w:ascii="Arial" w:hAnsi="Arial" w:cs="Arial"/>
          <w:sz w:val="22"/>
          <w:szCs w:val="22"/>
        </w:rPr>
        <w:t>u</w:t>
      </w:r>
      <w:r w:rsidRPr="005C477F">
        <w:rPr>
          <w:rFonts w:ascii="Arial" w:hAnsi="Arial" w:cs="Arial"/>
          <w:sz w:val="22"/>
          <w:szCs w:val="22"/>
        </w:rPr>
        <w:t xml:space="preserve"> v protokolu obdobně jako v případě měsíční faktury,</w:t>
      </w:r>
    </w:p>
    <w:p w14:paraId="23EF4BC4" w14:textId="77777777" w:rsidR="009D6879" w:rsidRPr="005C477F" w:rsidRDefault="009D6879" w:rsidP="00F13154">
      <w:pPr>
        <w:pStyle w:val="Zkladntextodsazen31"/>
        <w:numPr>
          <w:ilvl w:val="1"/>
          <w:numId w:val="14"/>
        </w:numPr>
        <w:spacing w:line="260" w:lineRule="exact"/>
        <w:rPr>
          <w:rFonts w:ascii="Arial" w:hAnsi="Arial" w:cs="Arial"/>
          <w:sz w:val="22"/>
          <w:szCs w:val="22"/>
        </w:rPr>
      </w:pPr>
      <w:r w:rsidRPr="005C477F">
        <w:rPr>
          <w:rFonts w:ascii="Arial" w:hAnsi="Arial" w:cs="Arial"/>
          <w:sz w:val="22"/>
          <w:szCs w:val="22"/>
        </w:rPr>
        <w:lastRenderedPageBreak/>
        <w:t>správnost množství všech skutečně provedených prací,</w:t>
      </w:r>
    </w:p>
    <w:p w14:paraId="2E3A6084" w14:textId="77777777" w:rsidR="009D6879" w:rsidRPr="005C477F" w:rsidRDefault="009D6879" w:rsidP="00F13154">
      <w:pPr>
        <w:pStyle w:val="Zkladntextodsazen31"/>
        <w:numPr>
          <w:ilvl w:val="1"/>
          <w:numId w:val="14"/>
        </w:numPr>
        <w:spacing w:line="260" w:lineRule="exact"/>
        <w:rPr>
          <w:rFonts w:ascii="Arial" w:hAnsi="Arial" w:cs="Arial"/>
          <w:sz w:val="22"/>
          <w:szCs w:val="22"/>
        </w:rPr>
      </w:pPr>
      <w:r w:rsidRPr="005C477F">
        <w:rPr>
          <w:rFonts w:ascii="Arial" w:hAnsi="Arial" w:cs="Arial"/>
          <w:sz w:val="22"/>
          <w:szCs w:val="22"/>
        </w:rPr>
        <w:t>správnost použití cen a sazeb,</w:t>
      </w:r>
    </w:p>
    <w:p w14:paraId="10957848" w14:textId="77777777" w:rsidR="009D6879" w:rsidRPr="005C477F" w:rsidRDefault="009D6879" w:rsidP="00F13154">
      <w:pPr>
        <w:pStyle w:val="Zkladntextodsazen31"/>
        <w:numPr>
          <w:ilvl w:val="1"/>
          <w:numId w:val="14"/>
        </w:numPr>
        <w:spacing w:line="260" w:lineRule="exact"/>
        <w:rPr>
          <w:rFonts w:ascii="Arial" w:hAnsi="Arial" w:cs="Arial"/>
          <w:sz w:val="22"/>
          <w:szCs w:val="22"/>
        </w:rPr>
      </w:pPr>
      <w:r w:rsidRPr="005C477F">
        <w:rPr>
          <w:rFonts w:ascii="Arial" w:hAnsi="Arial" w:cs="Arial"/>
          <w:sz w:val="22"/>
          <w:szCs w:val="22"/>
        </w:rPr>
        <w:t>správnost zvýšení nebo snížení ceny díla v důsledku změn,</w:t>
      </w:r>
    </w:p>
    <w:p w14:paraId="51340AD7" w14:textId="77777777" w:rsidR="009D6879" w:rsidRPr="005C477F" w:rsidRDefault="009D6879" w:rsidP="00F13154">
      <w:pPr>
        <w:pStyle w:val="Zkladntextodsazen31"/>
        <w:numPr>
          <w:ilvl w:val="1"/>
          <w:numId w:val="14"/>
        </w:numPr>
        <w:spacing w:line="260" w:lineRule="exact"/>
        <w:rPr>
          <w:rFonts w:ascii="Arial" w:hAnsi="Arial" w:cs="Arial"/>
          <w:sz w:val="22"/>
          <w:szCs w:val="22"/>
        </w:rPr>
      </w:pPr>
      <w:r w:rsidRPr="005C477F">
        <w:rPr>
          <w:rFonts w:ascii="Arial" w:hAnsi="Arial" w:cs="Arial"/>
          <w:sz w:val="22"/>
          <w:szCs w:val="22"/>
        </w:rPr>
        <w:t>náležitosti týkající se provizorních položek a prací za ceny hodinové práce,</w:t>
      </w:r>
    </w:p>
    <w:p w14:paraId="5490CC25" w14:textId="77777777" w:rsidR="00501065" w:rsidRDefault="009D6879" w:rsidP="00F13154">
      <w:pPr>
        <w:pStyle w:val="Zkladntextodsazen31"/>
        <w:numPr>
          <w:ilvl w:val="1"/>
          <w:numId w:val="14"/>
        </w:numPr>
        <w:spacing w:line="260" w:lineRule="exact"/>
        <w:rPr>
          <w:rFonts w:ascii="Arial" w:hAnsi="Arial" w:cs="Arial"/>
          <w:sz w:val="22"/>
          <w:szCs w:val="22"/>
        </w:rPr>
      </w:pPr>
      <w:r w:rsidRPr="005C477F">
        <w:rPr>
          <w:rFonts w:ascii="Arial" w:hAnsi="Arial" w:cs="Arial"/>
          <w:sz w:val="22"/>
          <w:szCs w:val="22"/>
        </w:rPr>
        <w:t>náležitosti</w:t>
      </w:r>
      <w:r w:rsidR="00FD44D4">
        <w:rPr>
          <w:rFonts w:ascii="Arial" w:hAnsi="Arial" w:cs="Arial"/>
          <w:sz w:val="22"/>
          <w:szCs w:val="22"/>
        </w:rPr>
        <w:t xml:space="preserve"> týkající se dodatečných plateb.</w:t>
      </w:r>
    </w:p>
    <w:p w14:paraId="51F492D0" w14:textId="77777777" w:rsidR="00BB607E" w:rsidRDefault="00BB607E" w:rsidP="00BB607E">
      <w:pPr>
        <w:suppressAutoHyphens w:val="0"/>
      </w:pPr>
    </w:p>
    <w:p w14:paraId="2EB11A91" w14:textId="77777777" w:rsidR="00BB607E" w:rsidRDefault="00BB607E" w:rsidP="00BB607E">
      <w:pPr>
        <w:suppressAutoHyphens w:val="0"/>
      </w:pPr>
    </w:p>
    <w:p w14:paraId="370C92F7" w14:textId="77777777" w:rsidR="00183900" w:rsidRDefault="00183900" w:rsidP="00BB607E">
      <w:pPr>
        <w:suppressAutoHyphens w:val="0"/>
      </w:pPr>
    </w:p>
    <w:p w14:paraId="5B5500D2" w14:textId="77777777" w:rsidR="00392621" w:rsidRPr="00BB607E" w:rsidRDefault="00392621" w:rsidP="00BB607E">
      <w:pPr>
        <w:suppressAutoHyphens w:val="0"/>
        <w:jc w:val="center"/>
      </w:pPr>
      <w:r w:rsidRPr="005C477F">
        <w:rPr>
          <w:rFonts w:ascii="Arial" w:hAnsi="Arial" w:cs="Arial"/>
          <w:b/>
          <w:sz w:val="22"/>
          <w:szCs w:val="22"/>
        </w:rPr>
        <w:t>Článek 4 - Čas plnění</w:t>
      </w:r>
    </w:p>
    <w:p w14:paraId="670D5174" w14:textId="77777777" w:rsidR="00392621" w:rsidRPr="00D72EB6" w:rsidRDefault="00AA02D9" w:rsidP="00F13154">
      <w:pPr>
        <w:pStyle w:val="Zkladntextodsazen"/>
        <w:numPr>
          <w:ilvl w:val="1"/>
          <w:numId w:val="2"/>
        </w:numPr>
        <w:tabs>
          <w:tab w:val="clear" w:pos="480"/>
          <w:tab w:val="left" w:pos="567"/>
        </w:tabs>
        <w:spacing w:line="260" w:lineRule="exact"/>
        <w:ind w:left="567" w:hanging="567"/>
        <w:jc w:val="both"/>
        <w:rPr>
          <w:rFonts w:ascii="Arial" w:hAnsi="Arial" w:cs="Arial"/>
          <w:sz w:val="22"/>
          <w:szCs w:val="22"/>
        </w:rPr>
      </w:pPr>
      <w:r w:rsidRPr="00D72EB6">
        <w:rPr>
          <w:rFonts w:ascii="Arial" w:hAnsi="Arial" w:cs="Arial"/>
          <w:sz w:val="22"/>
          <w:szCs w:val="22"/>
        </w:rPr>
        <w:t>Příkazník</w:t>
      </w:r>
      <w:r w:rsidR="00392621" w:rsidRPr="00D72EB6">
        <w:rPr>
          <w:rFonts w:ascii="Arial" w:hAnsi="Arial" w:cs="Arial"/>
          <w:sz w:val="22"/>
          <w:szCs w:val="22"/>
        </w:rPr>
        <w:t xml:space="preserve"> zahájí činnost ihned po nabytí </w:t>
      </w:r>
      <w:r w:rsidR="00870C1D" w:rsidRPr="00D72EB6">
        <w:rPr>
          <w:rFonts w:ascii="Arial" w:hAnsi="Arial" w:cs="Arial"/>
          <w:sz w:val="22"/>
          <w:szCs w:val="22"/>
        </w:rPr>
        <w:t>účinnosti</w:t>
      </w:r>
      <w:r w:rsidR="00392621" w:rsidRPr="00D72EB6">
        <w:rPr>
          <w:rFonts w:ascii="Arial" w:hAnsi="Arial" w:cs="Arial"/>
          <w:sz w:val="22"/>
          <w:szCs w:val="22"/>
        </w:rPr>
        <w:t xml:space="preserve"> této smlouvy.</w:t>
      </w:r>
    </w:p>
    <w:p w14:paraId="04FAAED4" w14:textId="77777777" w:rsidR="00D72EB6" w:rsidRDefault="00D72EB6" w:rsidP="00501065">
      <w:pPr>
        <w:pStyle w:val="Zkladntextodsazen"/>
        <w:tabs>
          <w:tab w:val="left" w:pos="567"/>
        </w:tabs>
        <w:spacing w:line="260" w:lineRule="exact"/>
        <w:jc w:val="both"/>
        <w:rPr>
          <w:rFonts w:ascii="Arial" w:hAnsi="Arial" w:cs="Arial"/>
          <w:sz w:val="22"/>
          <w:szCs w:val="22"/>
        </w:rPr>
      </w:pPr>
    </w:p>
    <w:p w14:paraId="2011ACC5" w14:textId="77777777" w:rsidR="00D72EB6" w:rsidRPr="00437C2F" w:rsidRDefault="00D72EB6" w:rsidP="00501065">
      <w:pPr>
        <w:pStyle w:val="Zkladntextodsazen"/>
        <w:tabs>
          <w:tab w:val="left" w:pos="567"/>
        </w:tabs>
        <w:spacing w:line="260" w:lineRule="exact"/>
        <w:jc w:val="both"/>
        <w:rPr>
          <w:rFonts w:ascii="Arial" w:hAnsi="Arial" w:cs="Arial"/>
          <w:sz w:val="22"/>
          <w:szCs w:val="22"/>
          <w:u w:val="single"/>
        </w:rPr>
      </w:pPr>
      <w:r w:rsidRPr="00437C2F">
        <w:rPr>
          <w:rFonts w:ascii="Arial" w:hAnsi="Arial" w:cs="Arial"/>
          <w:sz w:val="22"/>
          <w:szCs w:val="22"/>
          <w:u w:val="single"/>
        </w:rPr>
        <w:t>Přepokládané termíny stavebních prací:</w:t>
      </w:r>
    </w:p>
    <w:p w14:paraId="3AC2B414" w14:textId="77777777" w:rsidR="001822B8" w:rsidRPr="00763679" w:rsidRDefault="001822B8" w:rsidP="001822B8">
      <w:pPr>
        <w:pStyle w:val="Nzev"/>
        <w:spacing w:line="288" w:lineRule="auto"/>
        <w:ind w:left="6946" w:hanging="6940"/>
        <w:jc w:val="left"/>
        <w:rPr>
          <w:rFonts w:ascii="Arial" w:hAnsi="Arial" w:cs="Arial"/>
          <w:b w:val="0"/>
          <w:bCs w:val="0"/>
          <w:sz w:val="22"/>
          <w:szCs w:val="22"/>
        </w:rPr>
      </w:pPr>
      <w:r w:rsidRPr="00763679">
        <w:rPr>
          <w:rFonts w:ascii="Arial" w:hAnsi="Arial" w:cs="Arial"/>
          <w:b w:val="0"/>
          <w:bCs w:val="0"/>
          <w:sz w:val="22"/>
          <w:szCs w:val="22"/>
        </w:rPr>
        <w:t>Zahájení realizace stavby – předání staveniště</w:t>
      </w:r>
      <w:r w:rsidRPr="00763679">
        <w:rPr>
          <w:rFonts w:ascii="Arial" w:hAnsi="Arial" w:cs="Arial"/>
          <w:b w:val="0"/>
          <w:bCs w:val="0"/>
          <w:sz w:val="22"/>
          <w:szCs w:val="22"/>
        </w:rPr>
        <w:tab/>
        <w:t>06/2026</w:t>
      </w:r>
    </w:p>
    <w:p w14:paraId="5A834233" w14:textId="77777777" w:rsidR="001822B8" w:rsidRPr="00763679" w:rsidRDefault="001822B8" w:rsidP="001822B8">
      <w:pPr>
        <w:pStyle w:val="Nzev"/>
        <w:spacing w:line="288" w:lineRule="auto"/>
        <w:ind w:left="6946" w:hanging="6940"/>
        <w:jc w:val="left"/>
        <w:rPr>
          <w:rFonts w:ascii="Arial" w:hAnsi="Arial" w:cs="Arial"/>
          <w:b w:val="0"/>
          <w:bCs w:val="0"/>
          <w:sz w:val="22"/>
          <w:szCs w:val="22"/>
        </w:rPr>
      </w:pPr>
    </w:p>
    <w:p w14:paraId="788F7DAF" w14:textId="77777777" w:rsidR="001822B8" w:rsidRPr="00763679" w:rsidRDefault="001822B8" w:rsidP="001822B8">
      <w:pPr>
        <w:pStyle w:val="Nzev"/>
        <w:spacing w:line="288" w:lineRule="auto"/>
        <w:ind w:left="6946" w:hanging="6940"/>
        <w:jc w:val="left"/>
        <w:rPr>
          <w:rFonts w:ascii="Arial" w:hAnsi="Arial" w:cs="Arial"/>
          <w:b w:val="0"/>
          <w:bCs w:val="0"/>
          <w:sz w:val="22"/>
          <w:szCs w:val="22"/>
        </w:rPr>
      </w:pPr>
      <w:r w:rsidRPr="00763679">
        <w:rPr>
          <w:rFonts w:ascii="Arial" w:hAnsi="Arial" w:cs="Arial"/>
          <w:b w:val="0"/>
          <w:bCs w:val="0"/>
          <w:sz w:val="22"/>
          <w:szCs w:val="22"/>
        </w:rPr>
        <w:t>Realizace za úplné uzavírky</w:t>
      </w:r>
      <w:r w:rsidRPr="00763679">
        <w:rPr>
          <w:rFonts w:ascii="Arial" w:hAnsi="Arial" w:cs="Arial"/>
          <w:b w:val="0"/>
          <w:bCs w:val="0"/>
          <w:sz w:val="22"/>
          <w:szCs w:val="22"/>
        </w:rPr>
        <w:tab/>
      </w:r>
      <w:proofErr w:type="gramStart"/>
      <w:r w:rsidRPr="00763679">
        <w:rPr>
          <w:rFonts w:ascii="Arial" w:hAnsi="Arial" w:cs="Arial"/>
          <w:b w:val="0"/>
          <w:bCs w:val="0"/>
          <w:sz w:val="22"/>
          <w:szCs w:val="22"/>
        </w:rPr>
        <w:t>07 – 08</w:t>
      </w:r>
      <w:proofErr w:type="gramEnd"/>
      <w:r w:rsidRPr="00763679">
        <w:rPr>
          <w:rFonts w:ascii="Arial" w:hAnsi="Arial" w:cs="Arial"/>
          <w:b w:val="0"/>
          <w:bCs w:val="0"/>
          <w:sz w:val="22"/>
          <w:szCs w:val="22"/>
        </w:rPr>
        <w:t>/2026</w:t>
      </w:r>
    </w:p>
    <w:p w14:paraId="33D596A4" w14:textId="77777777" w:rsidR="001822B8" w:rsidRPr="00763679" w:rsidRDefault="001822B8" w:rsidP="001822B8">
      <w:pPr>
        <w:pStyle w:val="Nzev"/>
        <w:spacing w:line="288" w:lineRule="auto"/>
        <w:ind w:left="6946" w:hanging="6940"/>
        <w:jc w:val="left"/>
        <w:rPr>
          <w:rFonts w:ascii="Arial" w:hAnsi="Arial" w:cs="Arial"/>
          <w:b w:val="0"/>
          <w:sz w:val="22"/>
          <w:szCs w:val="22"/>
          <w:lang w:eastAsia="x-none"/>
        </w:rPr>
      </w:pPr>
    </w:p>
    <w:p w14:paraId="2400D2FE" w14:textId="77777777" w:rsidR="001822B8" w:rsidRPr="00763679" w:rsidRDefault="001822B8" w:rsidP="001822B8">
      <w:pPr>
        <w:pStyle w:val="Nzev"/>
        <w:spacing w:line="288" w:lineRule="auto"/>
        <w:ind w:left="6946" w:hanging="6940"/>
        <w:jc w:val="left"/>
        <w:rPr>
          <w:rFonts w:ascii="Arial" w:hAnsi="Arial" w:cs="Arial"/>
          <w:b w:val="0"/>
          <w:bCs w:val="0"/>
          <w:sz w:val="22"/>
          <w:szCs w:val="22"/>
        </w:rPr>
      </w:pPr>
      <w:r w:rsidRPr="00763679">
        <w:rPr>
          <w:rFonts w:ascii="Arial" w:hAnsi="Arial" w:cs="Arial"/>
          <w:b w:val="0"/>
          <w:sz w:val="22"/>
          <w:szCs w:val="22"/>
          <w:lang w:eastAsia="x-none"/>
        </w:rPr>
        <w:t xml:space="preserve">Zprovoznění díla, předčasné užívání </w:t>
      </w:r>
      <w:proofErr w:type="gramStart"/>
      <w:r w:rsidRPr="00763679">
        <w:rPr>
          <w:rFonts w:ascii="Arial" w:hAnsi="Arial" w:cs="Arial"/>
          <w:b w:val="0"/>
          <w:sz w:val="22"/>
          <w:szCs w:val="22"/>
          <w:lang w:eastAsia="x-none"/>
        </w:rPr>
        <w:t xml:space="preserve">stavby  </w:t>
      </w:r>
      <w:r w:rsidRPr="00763679">
        <w:rPr>
          <w:rFonts w:ascii="Arial" w:hAnsi="Arial" w:cs="Arial"/>
          <w:b w:val="0"/>
          <w:sz w:val="22"/>
          <w:szCs w:val="22"/>
          <w:lang w:eastAsia="x-none"/>
        </w:rPr>
        <w:tab/>
      </w:r>
      <w:proofErr w:type="gramEnd"/>
      <w:r w:rsidRPr="00763679">
        <w:rPr>
          <w:rFonts w:ascii="Arial" w:hAnsi="Arial" w:cs="Arial"/>
          <w:b w:val="0"/>
          <w:sz w:val="22"/>
          <w:szCs w:val="22"/>
          <w:lang w:eastAsia="x-none"/>
        </w:rPr>
        <w:t>do</w:t>
      </w:r>
      <w:r w:rsidRPr="00763679">
        <w:rPr>
          <w:rFonts w:ascii="Arial" w:hAnsi="Arial" w:cs="Arial"/>
          <w:b w:val="0"/>
          <w:bCs w:val="0"/>
          <w:sz w:val="22"/>
          <w:szCs w:val="22"/>
        </w:rPr>
        <w:t xml:space="preserve"> 1. 9. 2026</w:t>
      </w:r>
    </w:p>
    <w:p w14:paraId="4EAB23B4" w14:textId="77777777" w:rsidR="001822B8" w:rsidRPr="00763679" w:rsidRDefault="001822B8" w:rsidP="001822B8">
      <w:pPr>
        <w:spacing w:line="288" w:lineRule="auto"/>
        <w:ind w:left="6946" w:hanging="6940"/>
        <w:jc w:val="both"/>
        <w:rPr>
          <w:rFonts w:ascii="Arial" w:hAnsi="Arial" w:cs="Arial"/>
          <w:sz w:val="22"/>
          <w:szCs w:val="22"/>
          <w:lang w:eastAsia="x-none"/>
        </w:rPr>
      </w:pPr>
    </w:p>
    <w:p w14:paraId="16858A88" w14:textId="77777777" w:rsidR="001822B8" w:rsidRPr="00763679" w:rsidRDefault="001822B8" w:rsidP="001822B8">
      <w:pPr>
        <w:spacing w:line="288" w:lineRule="auto"/>
        <w:ind w:left="6946" w:hanging="6940"/>
        <w:jc w:val="both"/>
        <w:rPr>
          <w:rFonts w:ascii="Arial" w:hAnsi="Arial" w:cs="Arial"/>
          <w:sz w:val="22"/>
          <w:szCs w:val="22"/>
          <w:lang w:eastAsia="x-none"/>
        </w:rPr>
      </w:pPr>
      <w:r w:rsidRPr="00763679">
        <w:rPr>
          <w:rFonts w:ascii="Arial" w:hAnsi="Arial" w:cs="Arial"/>
          <w:sz w:val="22"/>
          <w:szCs w:val="22"/>
          <w:lang w:val="x-none" w:eastAsia="x-none"/>
        </w:rPr>
        <w:t>Dokončení díla vč. předání kompletní dokladové části</w:t>
      </w:r>
      <w:r w:rsidRPr="00763679">
        <w:rPr>
          <w:rFonts w:ascii="Arial" w:hAnsi="Arial" w:cs="Arial"/>
          <w:sz w:val="22"/>
          <w:szCs w:val="22"/>
          <w:lang w:eastAsia="x-none"/>
        </w:rPr>
        <w:tab/>
      </w:r>
      <w:r w:rsidRPr="00763679">
        <w:rPr>
          <w:rFonts w:ascii="Arial" w:hAnsi="Arial" w:cs="Arial"/>
          <w:sz w:val="22"/>
          <w:szCs w:val="22"/>
          <w:lang w:val="x-none" w:eastAsia="x-none"/>
        </w:rPr>
        <w:t xml:space="preserve">do </w:t>
      </w:r>
      <w:r w:rsidRPr="00763679">
        <w:rPr>
          <w:rFonts w:ascii="Arial" w:hAnsi="Arial" w:cs="Arial"/>
          <w:sz w:val="22"/>
          <w:szCs w:val="22"/>
          <w:lang w:eastAsia="x-none"/>
        </w:rPr>
        <w:t>27. 11. 2026</w:t>
      </w:r>
    </w:p>
    <w:p w14:paraId="1C204A97" w14:textId="77777777" w:rsidR="001822B8" w:rsidRPr="005061F9" w:rsidRDefault="001822B8" w:rsidP="001822B8">
      <w:pPr>
        <w:spacing w:line="288" w:lineRule="auto"/>
        <w:ind w:left="6521" w:hanging="6521"/>
        <w:jc w:val="both"/>
        <w:rPr>
          <w:rFonts w:ascii="Arial" w:hAnsi="Arial" w:cs="Arial"/>
          <w:color w:val="7030A0"/>
          <w:sz w:val="22"/>
          <w:szCs w:val="22"/>
          <w:highlight w:val="yellow"/>
          <w:lang w:eastAsia="x-none"/>
        </w:rPr>
      </w:pPr>
    </w:p>
    <w:p w14:paraId="1DDA4BC3" w14:textId="77777777" w:rsidR="001822B8" w:rsidRPr="005D488A" w:rsidRDefault="001822B8" w:rsidP="001822B8">
      <w:pPr>
        <w:spacing w:line="288" w:lineRule="auto"/>
        <w:jc w:val="both"/>
        <w:rPr>
          <w:rFonts w:ascii="Arial" w:hAnsi="Arial" w:cs="Arial"/>
          <w:spacing w:val="-4"/>
          <w:sz w:val="22"/>
          <w:szCs w:val="22"/>
          <w:lang w:eastAsia="x-none"/>
        </w:rPr>
      </w:pPr>
      <w:r w:rsidRPr="00DA2509">
        <w:rPr>
          <w:rFonts w:ascii="Arial" w:hAnsi="Arial" w:cs="Arial"/>
          <w:spacing w:val="-4"/>
          <w:sz w:val="22"/>
          <w:szCs w:val="22"/>
          <w:lang w:eastAsia="x-none"/>
        </w:rPr>
        <w:t>V zimním období (tj. od 1. listopadu do 31. března) nebudou prováděny jakékoli stavební práce, které by znemožnily provoz na pozemních komunikacích a zimní údržbu.</w:t>
      </w:r>
      <w:r w:rsidRPr="005D488A">
        <w:rPr>
          <w:rFonts w:ascii="Arial" w:hAnsi="Arial" w:cs="Arial"/>
          <w:spacing w:val="-4"/>
          <w:sz w:val="22"/>
          <w:szCs w:val="22"/>
          <w:lang w:eastAsia="x-none"/>
        </w:rPr>
        <w:t xml:space="preserve"> </w:t>
      </w:r>
    </w:p>
    <w:p w14:paraId="3FD92C51" w14:textId="77777777" w:rsidR="00272B9D" w:rsidRDefault="00272B9D" w:rsidP="00855184">
      <w:pPr>
        <w:pStyle w:val="Zkladntextodsazen"/>
        <w:tabs>
          <w:tab w:val="left" w:pos="567"/>
        </w:tabs>
        <w:spacing w:line="260" w:lineRule="exact"/>
        <w:jc w:val="both"/>
        <w:rPr>
          <w:rFonts w:ascii="Arial" w:hAnsi="Arial" w:cs="Arial"/>
          <w:sz w:val="22"/>
          <w:szCs w:val="22"/>
        </w:rPr>
      </w:pPr>
    </w:p>
    <w:p w14:paraId="0985F945" w14:textId="77777777" w:rsidR="00CC1BAB" w:rsidRPr="00467E29" w:rsidRDefault="00CC1BAB" w:rsidP="00CC1BAB">
      <w:pPr>
        <w:jc w:val="both"/>
        <w:rPr>
          <w:rFonts w:ascii="Arial" w:hAnsi="Arial" w:cs="Arial"/>
          <w:sz w:val="22"/>
          <w:szCs w:val="22"/>
        </w:rPr>
      </w:pPr>
      <w:r w:rsidRPr="00467E29">
        <w:rPr>
          <w:rFonts w:ascii="Arial" w:hAnsi="Arial" w:cs="Arial"/>
          <w:sz w:val="22"/>
          <w:szCs w:val="22"/>
        </w:rPr>
        <w:t>Zadavatel si vyhrazuje právo změnit předpokládané termíny plnění v závislosti na termínech plnění stavebních prací pro dotčenou stavbu.</w:t>
      </w:r>
    </w:p>
    <w:p w14:paraId="73B8775F" w14:textId="77777777" w:rsidR="00392621" w:rsidRPr="005C477F" w:rsidRDefault="00392621" w:rsidP="00371E91">
      <w:pPr>
        <w:pStyle w:val="Zkladntextodsazen"/>
        <w:spacing w:line="260" w:lineRule="exact"/>
        <w:jc w:val="both"/>
        <w:rPr>
          <w:rFonts w:ascii="Arial" w:hAnsi="Arial" w:cs="Arial"/>
          <w:sz w:val="22"/>
          <w:szCs w:val="22"/>
        </w:rPr>
      </w:pPr>
    </w:p>
    <w:p w14:paraId="06C87745" w14:textId="77777777" w:rsidR="00841A91" w:rsidRPr="00841A91" w:rsidRDefault="00AA02D9" w:rsidP="00841A91">
      <w:pPr>
        <w:pStyle w:val="Zkladntextodsazen"/>
        <w:numPr>
          <w:ilvl w:val="1"/>
          <w:numId w:val="2"/>
        </w:numPr>
        <w:tabs>
          <w:tab w:val="clear" w:pos="480"/>
          <w:tab w:val="left" w:pos="0"/>
        </w:tabs>
        <w:ind w:left="0" w:firstLine="0"/>
        <w:jc w:val="both"/>
        <w:rPr>
          <w:rFonts w:ascii="Arial" w:hAnsi="Arial" w:cs="Arial"/>
          <w:sz w:val="22"/>
          <w:szCs w:val="22"/>
        </w:rPr>
      </w:pPr>
      <w:r w:rsidRPr="00E00041">
        <w:rPr>
          <w:rFonts w:ascii="Arial" w:hAnsi="Arial" w:cs="Arial"/>
          <w:sz w:val="22"/>
          <w:szCs w:val="22"/>
        </w:rPr>
        <w:t>Příkazník</w:t>
      </w:r>
      <w:r w:rsidR="00392621" w:rsidRPr="00E00041">
        <w:rPr>
          <w:rFonts w:ascii="Arial" w:hAnsi="Arial" w:cs="Arial"/>
          <w:sz w:val="22"/>
          <w:szCs w:val="22"/>
        </w:rPr>
        <w:t xml:space="preserve"> ukončí svoji činnost </w:t>
      </w:r>
      <w:r w:rsidR="00A47F6D" w:rsidRPr="00E00041">
        <w:rPr>
          <w:rFonts w:ascii="Arial" w:hAnsi="Arial" w:cs="Arial"/>
          <w:sz w:val="22"/>
          <w:szCs w:val="22"/>
        </w:rPr>
        <w:t xml:space="preserve">předáním dokončené stavby </w:t>
      </w:r>
      <w:r w:rsidR="00E87D21">
        <w:rPr>
          <w:rFonts w:ascii="Arial" w:hAnsi="Arial" w:cs="Arial"/>
          <w:sz w:val="22"/>
          <w:szCs w:val="22"/>
        </w:rPr>
        <w:t>z</w:t>
      </w:r>
      <w:r w:rsidR="00AD7A6F" w:rsidRPr="00E00041">
        <w:rPr>
          <w:rFonts w:ascii="Arial" w:hAnsi="Arial" w:cs="Arial"/>
          <w:sz w:val="22"/>
          <w:szCs w:val="22"/>
        </w:rPr>
        <w:t>hotovitelem</w:t>
      </w:r>
      <w:r w:rsidR="00E87D21">
        <w:rPr>
          <w:rFonts w:ascii="Arial" w:hAnsi="Arial" w:cs="Arial"/>
          <w:sz w:val="22"/>
          <w:szCs w:val="22"/>
        </w:rPr>
        <w:t xml:space="preserve"> stavby</w:t>
      </w:r>
      <w:r w:rsidR="00AD7A6F" w:rsidRPr="00E00041">
        <w:rPr>
          <w:rFonts w:ascii="Arial" w:hAnsi="Arial" w:cs="Arial"/>
          <w:sz w:val="22"/>
          <w:szCs w:val="22"/>
        </w:rPr>
        <w:t xml:space="preserve"> </w:t>
      </w:r>
      <w:r w:rsidR="00A47F6D" w:rsidRPr="00E00041">
        <w:rPr>
          <w:rFonts w:ascii="Arial" w:hAnsi="Arial" w:cs="Arial"/>
          <w:sz w:val="22"/>
          <w:szCs w:val="22"/>
        </w:rPr>
        <w:t>na základě předávacího protokolu, případně odstraněním poslední vady a nedodělku z přejímacího řízení</w:t>
      </w:r>
      <w:r w:rsidR="002B2387" w:rsidRPr="00E00041">
        <w:rPr>
          <w:rFonts w:ascii="Arial" w:hAnsi="Arial" w:cs="Arial"/>
          <w:sz w:val="22"/>
          <w:szCs w:val="22"/>
        </w:rPr>
        <w:t xml:space="preserve"> doložené protokolem o odstranění vad a nedodělků</w:t>
      </w:r>
      <w:r w:rsidR="00412D4A" w:rsidRPr="00E00041">
        <w:rPr>
          <w:rFonts w:ascii="Arial" w:hAnsi="Arial" w:cs="Arial"/>
          <w:sz w:val="22"/>
          <w:szCs w:val="22"/>
        </w:rPr>
        <w:t xml:space="preserve"> včetně odsouhlasení závěrečného vyúčtování stavebních nákladů</w:t>
      </w:r>
      <w:r w:rsidR="00A47F6D" w:rsidRPr="00E00041">
        <w:rPr>
          <w:rFonts w:ascii="Arial" w:hAnsi="Arial" w:cs="Arial"/>
          <w:sz w:val="22"/>
          <w:szCs w:val="22"/>
        </w:rPr>
        <w:t xml:space="preserve">. </w:t>
      </w:r>
      <w:r w:rsidR="002663B5" w:rsidRPr="002663B5">
        <w:rPr>
          <w:rFonts w:ascii="Arial" w:hAnsi="Arial" w:cs="Arial"/>
          <w:sz w:val="22"/>
          <w:szCs w:val="22"/>
        </w:rPr>
        <w:t>Doba plnění může být zkrácena nebo prodloužena s ohledem na realizaci výstavby. V takovém případě bude úměrně snížena nebo zvýšena odměna příkazníka na základě ceny za měsíční plnění.</w:t>
      </w:r>
    </w:p>
    <w:p w14:paraId="53943A01" w14:textId="77777777" w:rsidR="00841A91" w:rsidRPr="007037EA" w:rsidRDefault="00841A91" w:rsidP="00165631">
      <w:pPr>
        <w:pStyle w:val="Zkladntextodsazen"/>
        <w:tabs>
          <w:tab w:val="left" w:pos="567"/>
        </w:tabs>
        <w:spacing w:line="260" w:lineRule="exact"/>
        <w:jc w:val="both"/>
        <w:rPr>
          <w:rFonts w:ascii="Arial" w:hAnsi="Arial" w:cs="Arial"/>
          <w:b/>
          <w:sz w:val="22"/>
          <w:szCs w:val="22"/>
        </w:rPr>
      </w:pPr>
    </w:p>
    <w:p w14:paraId="78820B15" w14:textId="77777777" w:rsidR="00392621" w:rsidRPr="005C477F" w:rsidRDefault="00392621" w:rsidP="00F13154">
      <w:pPr>
        <w:pStyle w:val="Zkladntextodsazen"/>
        <w:spacing w:before="120" w:after="120" w:line="260" w:lineRule="exact"/>
        <w:jc w:val="center"/>
        <w:rPr>
          <w:rFonts w:ascii="Arial" w:hAnsi="Arial" w:cs="Arial"/>
          <w:b/>
          <w:sz w:val="22"/>
          <w:szCs w:val="22"/>
        </w:rPr>
      </w:pPr>
      <w:r w:rsidRPr="005C477F">
        <w:rPr>
          <w:rFonts w:ascii="Arial" w:hAnsi="Arial" w:cs="Arial"/>
          <w:b/>
          <w:sz w:val="22"/>
          <w:szCs w:val="22"/>
        </w:rPr>
        <w:t xml:space="preserve">Článek 5 – </w:t>
      </w:r>
      <w:r w:rsidR="005C113F" w:rsidRPr="005C477F">
        <w:rPr>
          <w:rFonts w:ascii="Arial" w:hAnsi="Arial" w:cs="Arial"/>
          <w:b/>
          <w:sz w:val="22"/>
          <w:szCs w:val="22"/>
        </w:rPr>
        <w:t xml:space="preserve">Odměna </w:t>
      </w:r>
      <w:r w:rsidR="00573151">
        <w:rPr>
          <w:rFonts w:ascii="Arial" w:hAnsi="Arial" w:cs="Arial"/>
          <w:b/>
          <w:sz w:val="22"/>
          <w:szCs w:val="22"/>
        </w:rPr>
        <w:t>příkazníka</w:t>
      </w:r>
      <w:r w:rsidR="005C113F" w:rsidRPr="005C477F">
        <w:rPr>
          <w:rFonts w:ascii="Arial" w:hAnsi="Arial" w:cs="Arial"/>
          <w:b/>
          <w:sz w:val="22"/>
          <w:szCs w:val="22"/>
        </w:rPr>
        <w:t xml:space="preserve">, </w:t>
      </w:r>
      <w:r w:rsidRPr="005C477F">
        <w:rPr>
          <w:rFonts w:ascii="Arial" w:hAnsi="Arial" w:cs="Arial"/>
          <w:b/>
          <w:sz w:val="22"/>
          <w:szCs w:val="22"/>
        </w:rPr>
        <w:t>platební podmínky</w:t>
      </w:r>
    </w:p>
    <w:p w14:paraId="2FF012DA" w14:textId="77777777" w:rsidR="009907FC" w:rsidRDefault="00FD0B71" w:rsidP="00F13154">
      <w:pPr>
        <w:pStyle w:val="Zkladntextodsazen"/>
        <w:numPr>
          <w:ilvl w:val="1"/>
          <w:numId w:val="8"/>
        </w:numPr>
        <w:tabs>
          <w:tab w:val="left" w:pos="570"/>
        </w:tabs>
        <w:spacing w:line="260" w:lineRule="exact"/>
        <w:ind w:left="0" w:firstLine="0"/>
        <w:jc w:val="both"/>
        <w:rPr>
          <w:rFonts w:ascii="Arial" w:hAnsi="Arial" w:cs="Arial"/>
          <w:sz w:val="22"/>
          <w:szCs w:val="22"/>
        </w:rPr>
      </w:pPr>
      <w:r>
        <w:rPr>
          <w:rFonts w:ascii="Arial" w:hAnsi="Arial" w:cs="Arial"/>
          <w:sz w:val="22"/>
          <w:szCs w:val="22"/>
        </w:rPr>
        <w:t>Příkazce</w:t>
      </w:r>
      <w:r w:rsidR="009907FC" w:rsidRPr="005C477F">
        <w:rPr>
          <w:rFonts w:ascii="Arial" w:hAnsi="Arial" w:cs="Arial"/>
          <w:sz w:val="22"/>
          <w:szCs w:val="22"/>
        </w:rPr>
        <w:t xml:space="preserve"> se zavazuje zaplatit </w:t>
      </w:r>
      <w:r>
        <w:rPr>
          <w:rFonts w:ascii="Arial" w:hAnsi="Arial" w:cs="Arial"/>
          <w:sz w:val="22"/>
          <w:szCs w:val="22"/>
        </w:rPr>
        <w:t>příkazníkovi</w:t>
      </w:r>
      <w:r w:rsidR="009907FC" w:rsidRPr="005C477F">
        <w:rPr>
          <w:rFonts w:ascii="Arial" w:hAnsi="Arial" w:cs="Arial"/>
          <w:sz w:val="22"/>
          <w:szCs w:val="22"/>
        </w:rPr>
        <w:t xml:space="preserve"> za skutečně</w:t>
      </w:r>
      <w:r w:rsidR="00511807">
        <w:rPr>
          <w:rFonts w:ascii="Arial" w:hAnsi="Arial" w:cs="Arial"/>
          <w:sz w:val="22"/>
          <w:szCs w:val="22"/>
        </w:rPr>
        <w:t xml:space="preserve"> provedené</w:t>
      </w:r>
      <w:r w:rsidR="009907FC" w:rsidRPr="005C477F">
        <w:rPr>
          <w:rFonts w:ascii="Arial" w:hAnsi="Arial" w:cs="Arial"/>
          <w:sz w:val="22"/>
          <w:szCs w:val="22"/>
        </w:rPr>
        <w:t xml:space="preserve"> činnost</w:t>
      </w:r>
      <w:r w:rsidR="002F70B3">
        <w:rPr>
          <w:rFonts w:ascii="Arial" w:hAnsi="Arial" w:cs="Arial"/>
          <w:sz w:val="22"/>
          <w:szCs w:val="22"/>
        </w:rPr>
        <w:t>i</w:t>
      </w:r>
      <w:r w:rsidR="009907FC" w:rsidRPr="005C477F">
        <w:rPr>
          <w:rFonts w:ascii="Arial" w:hAnsi="Arial" w:cs="Arial"/>
          <w:sz w:val="22"/>
          <w:szCs w:val="22"/>
        </w:rPr>
        <w:t xml:space="preserve"> podle této smlouvy smluvní dohodnutou nejvýše přípustnou odměnu ve výši</w:t>
      </w:r>
      <w:r w:rsidR="00C6600E">
        <w:rPr>
          <w:rFonts w:ascii="Arial" w:hAnsi="Arial" w:cs="Arial"/>
          <w:sz w:val="22"/>
          <w:szCs w:val="22"/>
        </w:rPr>
        <w:t xml:space="preserve"> </w:t>
      </w:r>
      <w:r w:rsidR="008F7485" w:rsidRPr="008F7485">
        <w:rPr>
          <w:rFonts w:ascii="Arial" w:hAnsi="Arial" w:cs="Arial"/>
          <w:b/>
          <w:sz w:val="22"/>
          <w:szCs w:val="22"/>
        </w:rPr>
        <w:t>(</w:t>
      </w:r>
      <w:r w:rsidR="00C6600E" w:rsidRPr="008F7485">
        <w:rPr>
          <w:rFonts w:ascii="Arial" w:hAnsi="Arial" w:cs="Arial"/>
          <w:b/>
          <w:sz w:val="22"/>
          <w:szCs w:val="22"/>
        </w:rPr>
        <w:t>doplní účastník</w:t>
      </w:r>
      <w:r w:rsidR="003F0179">
        <w:rPr>
          <w:rFonts w:ascii="Arial" w:hAnsi="Arial" w:cs="Arial"/>
          <w:b/>
          <w:sz w:val="22"/>
          <w:szCs w:val="22"/>
        </w:rPr>
        <w:t xml:space="preserve"> zadávacího řízení</w:t>
      </w:r>
      <w:r w:rsidR="008F7485" w:rsidRPr="008F7485">
        <w:rPr>
          <w:rFonts w:ascii="Arial" w:hAnsi="Arial" w:cs="Arial"/>
          <w:b/>
          <w:sz w:val="22"/>
          <w:szCs w:val="22"/>
        </w:rPr>
        <w:t>)</w:t>
      </w:r>
    </w:p>
    <w:p w14:paraId="280FF02A" w14:textId="77777777" w:rsidR="00660E44" w:rsidRPr="005C477F" w:rsidRDefault="00660E44" w:rsidP="00660E44">
      <w:pPr>
        <w:pStyle w:val="Zkladntextodsazen"/>
        <w:spacing w:line="260" w:lineRule="exact"/>
        <w:jc w:val="both"/>
        <w:rPr>
          <w:rFonts w:ascii="Arial" w:hAnsi="Arial" w:cs="Arial"/>
          <w:sz w:val="22"/>
          <w:szCs w:val="22"/>
        </w:rPr>
      </w:pPr>
    </w:p>
    <w:p w14:paraId="067D533A" w14:textId="77777777" w:rsidR="00885EAF" w:rsidRPr="00AD437B" w:rsidRDefault="00885EAF" w:rsidP="00AD437B">
      <w:pPr>
        <w:pStyle w:val="Zkladntextodsazen"/>
        <w:spacing w:line="260" w:lineRule="exact"/>
        <w:jc w:val="both"/>
        <w:rPr>
          <w:rFonts w:ascii="Arial" w:hAnsi="Arial"/>
          <w:b/>
          <w:sz w:val="22"/>
        </w:rPr>
      </w:pPr>
      <w:r w:rsidRPr="00AD437B">
        <w:rPr>
          <w:rFonts w:ascii="Arial" w:hAnsi="Arial" w:cs="Arial"/>
          <w:b/>
          <w:bCs/>
          <w:sz w:val="22"/>
          <w:szCs w:val="22"/>
        </w:rPr>
        <w:t>Cena</w:t>
      </w:r>
      <w:r w:rsidR="00D87C52" w:rsidRPr="00AD437B">
        <w:rPr>
          <w:rFonts w:ascii="Arial" w:hAnsi="Arial" w:cs="Arial"/>
          <w:b/>
          <w:bCs/>
          <w:sz w:val="22"/>
          <w:szCs w:val="22"/>
        </w:rPr>
        <w:t xml:space="preserve"> </w:t>
      </w:r>
      <w:r w:rsidR="00D87C52" w:rsidRPr="00AD437B">
        <w:rPr>
          <w:rFonts w:ascii="Arial" w:hAnsi="Arial"/>
          <w:b/>
          <w:sz w:val="22"/>
        </w:rPr>
        <w:t>celkem bez DPH:</w:t>
      </w:r>
      <w:r w:rsidRPr="00AD437B">
        <w:rPr>
          <w:rFonts w:ascii="Arial" w:hAnsi="Arial" w:cs="Arial"/>
          <w:b/>
          <w:bCs/>
          <w:sz w:val="22"/>
          <w:szCs w:val="22"/>
        </w:rPr>
        <w:t xml:space="preserve"> </w:t>
      </w:r>
      <w:r w:rsidR="00D87C52" w:rsidRPr="00AD437B">
        <w:rPr>
          <w:rFonts w:ascii="Arial" w:hAnsi="Arial" w:cs="Arial"/>
          <w:b/>
          <w:bCs/>
          <w:sz w:val="22"/>
          <w:szCs w:val="22"/>
        </w:rPr>
        <w:tab/>
      </w:r>
      <w:r w:rsidR="00D87C52" w:rsidRPr="00AD437B">
        <w:rPr>
          <w:rFonts w:ascii="Arial" w:hAnsi="Arial" w:cs="Arial"/>
          <w:b/>
          <w:bCs/>
          <w:sz w:val="22"/>
          <w:szCs w:val="22"/>
        </w:rPr>
        <w:tab/>
      </w:r>
      <w:r w:rsidR="001B339B" w:rsidRPr="00AD437B">
        <w:rPr>
          <w:rFonts w:ascii="Arial" w:hAnsi="Arial" w:cs="Arial"/>
          <w:b/>
          <w:sz w:val="22"/>
          <w:szCs w:val="22"/>
        </w:rPr>
        <w:fldChar w:fldCharType="begin">
          <w:ffData>
            <w:name w:val="Text1"/>
            <w:enabled/>
            <w:calcOnExit w:val="0"/>
            <w:textInput>
              <w:default w:val="................................."/>
            </w:textInput>
          </w:ffData>
        </w:fldChar>
      </w:r>
      <w:r w:rsidR="00AD437B" w:rsidRPr="00AD437B">
        <w:rPr>
          <w:rFonts w:ascii="Arial" w:hAnsi="Arial" w:cs="Arial"/>
          <w:b/>
          <w:sz w:val="22"/>
          <w:szCs w:val="22"/>
        </w:rPr>
        <w:instrText xml:space="preserve"> FORMTEXT </w:instrText>
      </w:r>
      <w:r w:rsidR="001B339B" w:rsidRPr="00AD437B">
        <w:rPr>
          <w:rFonts w:ascii="Arial" w:hAnsi="Arial" w:cs="Arial"/>
          <w:b/>
          <w:sz w:val="22"/>
          <w:szCs w:val="22"/>
        </w:rPr>
      </w:r>
      <w:r w:rsidR="001B339B" w:rsidRPr="00AD437B">
        <w:rPr>
          <w:rFonts w:ascii="Arial" w:hAnsi="Arial" w:cs="Arial"/>
          <w:b/>
          <w:sz w:val="22"/>
          <w:szCs w:val="22"/>
        </w:rPr>
        <w:fldChar w:fldCharType="separate"/>
      </w:r>
      <w:r w:rsidR="000A7490">
        <w:rPr>
          <w:rFonts w:ascii="Arial" w:hAnsi="Arial" w:cs="Arial"/>
          <w:b/>
          <w:noProof/>
          <w:sz w:val="22"/>
          <w:szCs w:val="22"/>
        </w:rPr>
        <w:t>.................................</w:t>
      </w:r>
      <w:r w:rsidR="001B339B" w:rsidRPr="00AD437B">
        <w:rPr>
          <w:rFonts w:ascii="Arial" w:hAnsi="Arial" w:cs="Arial"/>
          <w:b/>
          <w:sz w:val="22"/>
          <w:szCs w:val="22"/>
        </w:rPr>
        <w:fldChar w:fldCharType="end"/>
      </w:r>
      <w:r w:rsidR="00AD437B" w:rsidRPr="00AD437B">
        <w:rPr>
          <w:rFonts w:ascii="Arial" w:hAnsi="Arial" w:cs="Arial"/>
          <w:b/>
          <w:sz w:val="22"/>
          <w:szCs w:val="22"/>
        </w:rPr>
        <w:t xml:space="preserve"> Kč</w:t>
      </w:r>
    </w:p>
    <w:p w14:paraId="10EE94FD" w14:textId="77777777" w:rsidR="00E00041" w:rsidRPr="00AD437B" w:rsidRDefault="00E00041" w:rsidP="00E00041">
      <w:pPr>
        <w:pStyle w:val="Zkladntextodsazen"/>
        <w:jc w:val="both"/>
        <w:rPr>
          <w:rFonts w:ascii="Arial" w:hAnsi="Arial" w:cs="Arial"/>
          <w:b/>
          <w:sz w:val="22"/>
          <w:szCs w:val="22"/>
        </w:rPr>
      </w:pPr>
      <w:r w:rsidRPr="00AD437B">
        <w:rPr>
          <w:rFonts w:ascii="Arial" w:hAnsi="Arial" w:cs="Arial"/>
          <w:b/>
          <w:sz w:val="22"/>
          <w:szCs w:val="22"/>
        </w:rPr>
        <w:t xml:space="preserve">DPH </w:t>
      </w:r>
      <w:proofErr w:type="gramStart"/>
      <w:r w:rsidRPr="00AD437B">
        <w:rPr>
          <w:rFonts w:ascii="Arial" w:hAnsi="Arial" w:cs="Arial"/>
          <w:b/>
          <w:sz w:val="22"/>
          <w:szCs w:val="22"/>
        </w:rPr>
        <w:t>21%</w:t>
      </w:r>
      <w:proofErr w:type="gramEnd"/>
      <w:r w:rsidRPr="00AD437B">
        <w:rPr>
          <w:rFonts w:ascii="Arial" w:hAnsi="Arial" w:cs="Arial"/>
          <w:b/>
          <w:sz w:val="22"/>
          <w:szCs w:val="22"/>
        </w:rPr>
        <w:t>:</w:t>
      </w:r>
      <w:r w:rsidRPr="00AD437B">
        <w:rPr>
          <w:rFonts w:ascii="Arial" w:hAnsi="Arial" w:cs="Arial"/>
          <w:b/>
          <w:sz w:val="22"/>
          <w:szCs w:val="22"/>
        </w:rPr>
        <w:tab/>
      </w:r>
      <w:r w:rsidRPr="00AD437B">
        <w:rPr>
          <w:rFonts w:ascii="Arial" w:hAnsi="Arial" w:cs="Arial"/>
          <w:b/>
          <w:sz w:val="22"/>
          <w:szCs w:val="22"/>
        </w:rPr>
        <w:tab/>
      </w:r>
      <w:r w:rsidR="00AD437B" w:rsidRPr="00AD437B">
        <w:rPr>
          <w:rFonts w:ascii="Arial" w:hAnsi="Arial" w:cs="Arial"/>
          <w:b/>
          <w:sz w:val="22"/>
          <w:szCs w:val="22"/>
        </w:rPr>
        <w:tab/>
      </w:r>
      <w:r w:rsidR="00AD437B" w:rsidRPr="00AD437B">
        <w:rPr>
          <w:rFonts w:ascii="Arial" w:hAnsi="Arial" w:cs="Arial"/>
          <w:b/>
          <w:sz w:val="22"/>
          <w:szCs w:val="22"/>
        </w:rPr>
        <w:tab/>
      </w:r>
      <w:r w:rsidR="001B339B" w:rsidRPr="00AD437B">
        <w:rPr>
          <w:rFonts w:ascii="Arial" w:hAnsi="Arial" w:cs="Arial"/>
          <w:b/>
          <w:sz w:val="22"/>
          <w:szCs w:val="22"/>
        </w:rPr>
        <w:fldChar w:fldCharType="begin">
          <w:ffData>
            <w:name w:val="Text1"/>
            <w:enabled/>
            <w:calcOnExit w:val="0"/>
            <w:textInput>
              <w:default w:val="................................."/>
            </w:textInput>
          </w:ffData>
        </w:fldChar>
      </w:r>
      <w:r w:rsidRPr="00AD437B">
        <w:rPr>
          <w:rFonts w:ascii="Arial" w:hAnsi="Arial" w:cs="Arial"/>
          <w:b/>
          <w:sz w:val="22"/>
          <w:szCs w:val="22"/>
        </w:rPr>
        <w:instrText xml:space="preserve"> FORMTEXT </w:instrText>
      </w:r>
      <w:r w:rsidR="001B339B" w:rsidRPr="00AD437B">
        <w:rPr>
          <w:rFonts w:ascii="Arial" w:hAnsi="Arial" w:cs="Arial"/>
          <w:b/>
          <w:sz w:val="22"/>
          <w:szCs w:val="22"/>
        </w:rPr>
      </w:r>
      <w:r w:rsidR="001B339B" w:rsidRPr="00AD437B">
        <w:rPr>
          <w:rFonts w:ascii="Arial" w:hAnsi="Arial" w:cs="Arial"/>
          <w:b/>
          <w:sz w:val="22"/>
          <w:szCs w:val="22"/>
        </w:rPr>
        <w:fldChar w:fldCharType="separate"/>
      </w:r>
      <w:r w:rsidR="000A7490">
        <w:rPr>
          <w:rFonts w:ascii="Arial" w:hAnsi="Arial" w:cs="Arial"/>
          <w:b/>
          <w:noProof/>
          <w:sz w:val="22"/>
          <w:szCs w:val="22"/>
        </w:rPr>
        <w:t>.................................</w:t>
      </w:r>
      <w:r w:rsidR="001B339B" w:rsidRPr="00AD437B">
        <w:rPr>
          <w:rFonts w:ascii="Arial" w:hAnsi="Arial" w:cs="Arial"/>
          <w:b/>
          <w:sz w:val="22"/>
          <w:szCs w:val="22"/>
        </w:rPr>
        <w:fldChar w:fldCharType="end"/>
      </w:r>
      <w:r w:rsidRPr="00AD437B">
        <w:rPr>
          <w:rFonts w:ascii="Arial" w:hAnsi="Arial" w:cs="Arial"/>
          <w:b/>
          <w:sz w:val="22"/>
          <w:szCs w:val="22"/>
        </w:rPr>
        <w:t xml:space="preserve"> Kč</w:t>
      </w:r>
    </w:p>
    <w:p w14:paraId="2BD67B3D" w14:textId="77777777" w:rsidR="00885EAF" w:rsidRPr="00AD437B" w:rsidRDefault="00E00041" w:rsidP="00AD437B">
      <w:pPr>
        <w:pStyle w:val="Zkladntextodsazen"/>
        <w:spacing w:line="260" w:lineRule="exact"/>
        <w:jc w:val="both"/>
        <w:rPr>
          <w:rFonts w:ascii="Arial" w:hAnsi="Arial" w:cs="Arial"/>
          <w:b/>
          <w:bCs/>
          <w:sz w:val="22"/>
          <w:szCs w:val="22"/>
        </w:rPr>
      </w:pPr>
      <w:r w:rsidRPr="00AD437B">
        <w:rPr>
          <w:rFonts w:ascii="Arial" w:hAnsi="Arial" w:cs="Arial"/>
          <w:b/>
          <w:sz w:val="22"/>
          <w:szCs w:val="22"/>
        </w:rPr>
        <w:t>Cena</w:t>
      </w:r>
      <w:r w:rsidR="00885EAF" w:rsidRPr="00AD437B">
        <w:rPr>
          <w:rFonts w:ascii="Arial" w:hAnsi="Arial"/>
          <w:b/>
          <w:sz w:val="22"/>
        </w:rPr>
        <w:t xml:space="preserve"> celkem včetně DPH:</w:t>
      </w:r>
      <w:r w:rsidR="00AD437B" w:rsidRPr="00AD437B">
        <w:rPr>
          <w:rFonts w:ascii="Arial" w:hAnsi="Arial"/>
          <w:b/>
          <w:sz w:val="22"/>
        </w:rPr>
        <w:tab/>
      </w:r>
      <w:r w:rsidR="00AD437B" w:rsidRPr="00AD437B">
        <w:rPr>
          <w:rFonts w:ascii="Arial" w:hAnsi="Arial"/>
          <w:b/>
          <w:sz w:val="22"/>
        </w:rPr>
        <w:tab/>
      </w:r>
      <w:r w:rsidR="001B339B" w:rsidRPr="00AD437B">
        <w:rPr>
          <w:rFonts w:ascii="Arial" w:hAnsi="Arial" w:cs="Arial"/>
          <w:b/>
          <w:sz w:val="22"/>
          <w:szCs w:val="22"/>
        </w:rPr>
        <w:fldChar w:fldCharType="begin">
          <w:ffData>
            <w:name w:val="Text1"/>
            <w:enabled/>
            <w:calcOnExit w:val="0"/>
            <w:textInput>
              <w:default w:val="................................."/>
            </w:textInput>
          </w:ffData>
        </w:fldChar>
      </w:r>
      <w:r w:rsidR="00AD437B" w:rsidRPr="00AD437B">
        <w:rPr>
          <w:rFonts w:ascii="Arial" w:hAnsi="Arial" w:cs="Arial"/>
          <w:b/>
          <w:sz w:val="22"/>
          <w:szCs w:val="22"/>
        </w:rPr>
        <w:instrText xml:space="preserve"> FORMTEXT </w:instrText>
      </w:r>
      <w:r w:rsidR="001B339B" w:rsidRPr="00AD437B">
        <w:rPr>
          <w:rFonts w:ascii="Arial" w:hAnsi="Arial" w:cs="Arial"/>
          <w:b/>
          <w:sz w:val="22"/>
          <w:szCs w:val="22"/>
        </w:rPr>
      </w:r>
      <w:r w:rsidR="001B339B" w:rsidRPr="00AD437B">
        <w:rPr>
          <w:rFonts w:ascii="Arial" w:hAnsi="Arial" w:cs="Arial"/>
          <w:b/>
          <w:sz w:val="22"/>
          <w:szCs w:val="22"/>
        </w:rPr>
        <w:fldChar w:fldCharType="separate"/>
      </w:r>
      <w:r w:rsidR="000A7490">
        <w:rPr>
          <w:rFonts w:ascii="Arial" w:hAnsi="Arial" w:cs="Arial"/>
          <w:b/>
          <w:noProof/>
          <w:sz w:val="22"/>
          <w:szCs w:val="22"/>
        </w:rPr>
        <w:t>.................................</w:t>
      </w:r>
      <w:r w:rsidR="001B339B" w:rsidRPr="00AD437B">
        <w:rPr>
          <w:rFonts w:ascii="Arial" w:hAnsi="Arial" w:cs="Arial"/>
          <w:b/>
          <w:sz w:val="22"/>
          <w:szCs w:val="22"/>
        </w:rPr>
        <w:fldChar w:fldCharType="end"/>
      </w:r>
      <w:r w:rsidR="00AD437B" w:rsidRPr="00AD437B">
        <w:rPr>
          <w:rFonts w:ascii="Arial" w:hAnsi="Arial" w:cs="Arial"/>
          <w:b/>
          <w:sz w:val="22"/>
          <w:szCs w:val="22"/>
        </w:rPr>
        <w:t xml:space="preserve"> Kč</w:t>
      </w:r>
    </w:p>
    <w:p w14:paraId="5E429805" w14:textId="77777777" w:rsidR="00AD437B" w:rsidRPr="00885EAF" w:rsidRDefault="00AD437B" w:rsidP="00AD437B">
      <w:pPr>
        <w:pStyle w:val="Zkladntextodsazen"/>
        <w:spacing w:line="260" w:lineRule="exact"/>
        <w:jc w:val="both"/>
        <w:rPr>
          <w:rFonts w:ascii="Arial" w:hAnsi="Arial" w:cs="Arial"/>
          <w:bCs/>
          <w:sz w:val="22"/>
          <w:szCs w:val="22"/>
        </w:rPr>
      </w:pPr>
    </w:p>
    <w:p w14:paraId="3BCECEE2" w14:textId="77777777" w:rsidR="00885EAF" w:rsidRPr="00AD437B" w:rsidRDefault="00E00041" w:rsidP="00AD437B">
      <w:pPr>
        <w:pStyle w:val="Zkladntextodsazen"/>
        <w:spacing w:line="260" w:lineRule="exact"/>
        <w:jc w:val="both"/>
        <w:rPr>
          <w:rFonts w:ascii="Arial" w:hAnsi="Arial"/>
          <w:sz w:val="22"/>
        </w:rPr>
      </w:pPr>
      <w:r w:rsidRPr="005C477F">
        <w:t>(</w:t>
      </w:r>
      <w:r w:rsidRPr="005C477F">
        <w:rPr>
          <w:rFonts w:ascii="Arial" w:hAnsi="Arial" w:cs="Arial"/>
          <w:sz w:val="22"/>
          <w:szCs w:val="22"/>
        </w:rPr>
        <w:t xml:space="preserve">cena celkem </w:t>
      </w:r>
      <w:r w:rsidR="00AB3049" w:rsidRPr="00AB3049">
        <w:rPr>
          <w:rFonts w:ascii="Arial" w:hAnsi="Arial" w:cs="Arial"/>
          <w:b/>
          <w:sz w:val="22"/>
          <w:szCs w:val="22"/>
        </w:rPr>
        <w:t>bez</w:t>
      </w:r>
      <w:r w:rsidRPr="005C477F">
        <w:rPr>
          <w:rFonts w:ascii="Arial" w:hAnsi="Arial" w:cs="Arial"/>
          <w:sz w:val="22"/>
          <w:szCs w:val="22"/>
        </w:rPr>
        <w:t xml:space="preserve"> DPH </w:t>
      </w:r>
      <w:r w:rsidR="00885EAF" w:rsidRPr="00885EAF">
        <w:rPr>
          <w:rFonts w:ascii="Arial" w:hAnsi="Arial" w:cs="Arial"/>
          <w:bCs/>
          <w:sz w:val="22"/>
          <w:szCs w:val="22"/>
        </w:rPr>
        <w:t>slovy</w:t>
      </w:r>
      <w:r w:rsidR="00885EAF" w:rsidRPr="00AD437B">
        <w:rPr>
          <w:rFonts w:ascii="Arial" w:hAnsi="Arial"/>
          <w:sz w:val="22"/>
        </w:rPr>
        <w:t xml:space="preserve">: </w:t>
      </w:r>
      <w:r w:rsidR="00842515">
        <w:rPr>
          <w:rFonts w:ascii="Arial" w:hAnsi="Arial"/>
          <w:sz w:val="22"/>
        </w:rPr>
        <w:tab/>
      </w:r>
      <w:r w:rsidR="001B339B" w:rsidRPr="00E80703">
        <w:rPr>
          <w:rFonts w:ascii="Arial" w:hAnsi="Arial" w:cs="Arial"/>
          <w:sz w:val="22"/>
          <w:szCs w:val="22"/>
        </w:rPr>
        <w:fldChar w:fldCharType="begin">
          <w:ffData>
            <w:name w:val="Text1"/>
            <w:enabled/>
            <w:calcOnExit w:val="0"/>
            <w:textInput>
              <w:default w:val="................................."/>
            </w:textInput>
          </w:ffData>
        </w:fldChar>
      </w:r>
      <w:r w:rsidRPr="00E80703">
        <w:rPr>
          <w:rFonts w:ascii="Arial" w:hAnsi="Arial" w:cs="Arial"/>
          <w:sz w:val="22"/>
          <w:szCs w:val="22"/>
        </w:rPr>
        <w:instrText xml:space="preserve"> FORMTEXT </w:instrText>
      </w:r>
      <w:r w:rsidR="001B339B" w:rsidRPr="00E80703">
        <w:rPr>
          <w:rFonts w:ascii="Arial" w:hAnsi="Arial" w:cs="Arial"/>
          <w:sz w:val="22"/>
          <w:szCs w:val="22"/>
        </w:rPr>
      </w:r>
      <w:r w:rsidR="001B339B" w:rsidRPr="00E80703">
        <w:rPr>
          <w:rFonts w:ascii="Arial" w:hAnsi="Arial" w:cs="Arial"/>
          <w:sz w:val="22"/>
          <w:szCs w:val="22"/>
        </w:rPr>
        <w:fldChar w:fldCharType="separate"/>
      </w:r>
      <w:r w:rsidR="000A7490">
        <w:rPr>
          <w:rFonts w:ascii="Arial" w:hAnsi="Arial" w:cs="Arial"/>
          <w:noProof/>
          <w:sz w:val="22"/>
          <w:szCs w:val="22"/>
        </w:rPr>
        <w:t>.................................</w:t>
      </w:r>
      <w:r w:rsidR="001B339B" w:rsidRPr="00E80703">
        <w:rPr>
          <w:rFonts w:ascii="Arial" w:hAnsi="Arial" w:cs="Arial"/>
          <w:sz w:val="22"/>
          <w:szCs w:val="22"/>
        </w:rPr>
        <w:fldChar w:fldCharType="end"/>
      </w:r>
      <w:r w:rsidR="00885EAF" w:rsidRPr="00AD437B">
        <w:rPr>
          <w:rFonts w:ascii="Arial" w:hAnsi="Arial"/>
          <w:sz w:val="22"/>
        </w:rPr>
        <w:t xml:space="preserve"> </w:t>
      </w:r>
      <w:r w:rsidR="00885EAF" w:rsidRPr="00885EAF">
        <w:rPr>
          <w:rFonts w:ascii="Arial" w:hAnsi="Arial" w:cs="Arial"/>
          <w:bCs/>
          <w:sz w:val="22"/>
          <w:szCs w:val="22"/>
        </w:rPr>
        <w:t>korun</w:t>
      </w:r>
      <w:r w:rsidR="005271B6">
        <w:rPr>
          <w:rFonts w:ascii="Arial" w:hAnsi="Arial" w:cs="Arial"/>
          <w:bCs/>
          <w:sz w:val="22"/>
          <w:szCs w:val="22"/>
        </w:rPr>
        <w:t xml:space="preserve"> českých</w:t>
      </w:r>
      <w:r w:rsidR="002F70B3">
        <w:rPr>
          <w:rFonts w:ascii="Arial" w:hAnsi="Arial" w:cs="Arial"/>
          <w:bCs/>
          <w:sz w:val="22"/>
          <w:szCs w:val="22"/>
        </w:rPr>
        <w:t>)</w:t>
      </w:r>
    </w:p>
    <w:p w14:paraId="07E3907E" w14:textId="77777777" w:rsidR="00E81457" w:rsidRDefault="00E81457" w:rsidP="00885EAF">
      <w:pPr>
        <w:pStyle w:val="Zkladntextodsazen"/>
        <w:spacing w:line="260" w:lineRule="exact"/>
        <w:jc w:val="both"/>
        <w:rPr>
          <w:rFonts w:ascii="Arial" w:hAnsi="Arial" w:cs="Arial"/>
          <w:sz w:val="22"/>
          <w:szCs w:val="22"/>
        </w:rPr>
      </w:pPr>
    </w:p>
    <w:p w14:paraId="402AE3D3" w14:textId="77777777" w:rsidR="00232034" w:rsidRDefault="00232034" w:rsidP="00885EAF">
      <w:pPr>
        <w:pStyle w:val="Zkladntextodsazen"/>
        <w:spacing w:line="260" w:lineRule="exact"/>
        <w:jc w:val="both"/>
        <w:rPr>
          <w:rFonts w:ascii="Arial" w:hAnsi="Arial" w:cs="Arial"/>
          <w:sz w:val="22"/>
          <w:szCs w:val="22"/>
        </w:rPr>
      </w:pPr>
    </w:p>
    <w:p w14:paraId="4E16277C" w14:textId="77777777" w:rsidR="00183900" w:rsidRDefault="00183900" w:rsidP="00885EAF">
      <w:pPr>
        <w:pStyle w:val="Zkladntextodsazen"/>
        <w:spacing w:line="260" w:lineRule="exact"/>
        <w:jc w:val="both"/>
        <w:rPr>
          <w:rFonts w:ascii="Arial" w:hAnsi="Arial" w:cs="Arial"/>
          <w:sz w:val="22"/>
          <w:szCs w:val="22"/>
        </w:rPr>
      </w:pPr>
    </w:p>
    <w:p w14:paraId="61517FD4" w14:textId="77777777" w:rsidR="00183900" w:rsidRDefault="00183900" w:rsidP="00885EAF">
      <w:pPr>
        <w:pStyle w:val="Zkladntextodsazen"/>
        <w:spacing w:line="260" w:lineRule="exact"/>
        <w:jc w:val="both"/>
        <w:rPr>
          <w:rFonts w:ascii="Arial" w:hAnsi="Arial" w:cs="Arial"/>
          <w:sz w:val="22"/>
          <w:szCs w:val="22"/>
        </w:rPr>
      </w:pPr>
    </w:p>
    <w:p w14:paraId="6F997497" w14:textId="77777777" w:rsidR="00183900" w:rsidRDefault="00183900" w:rsidP="00885EAF">
      <w:pPr>
        <w:pStyle w:val="Zkladntextodsazen"/>
        <w:spacing w:line="260" w:lineRule="exact"/>
        <w:jc w:val="both"/>
        <w:rPr>
          <w:rFonts w:ascii="Arial" w:hAnsi="Arial" w:cs="Arial"/>
          <w:sz w:val="22"/>
          <w:szCs w:val="22"/>
        </w:rPr>
      </w:pPr>
    </w:p>
    <w:p w14:paraId="331E4F34" w14:textId="77777777" w:rsidR="00183900" w:rsidRDefault="00183900" w:rsidP="00885EAF">
      <w:pPr>
        <w:pStyle w:val="Zkladntextodsazen"/>
        <w:spacing w:line="260" w:lineRule="exact"/>
        <w:jc w:val="both"/>
        <w:rPr>
          <w:rFonts w:ascii="Arial" w:hAnsi="Arial" w:cs="Arial"/>
          <w:sz w:val="22"/>
          <w:szCs w:val="22"/>
        </w:rPr>
      </w:pPr>
    </w:p>
    <w:p w14:paraId="73901017" w14:textId="77777777" w:rsidR="00183900" w:rsidRDefault="00183900" w:rsidP="00885EAF">
      <w:pPr>
        <w:pStyle w:val="Zkladntextodsazen"/>
        <w:spacing w:line="260" w:lineRule="exact"/>
        <w:jc w:val="both"/>
        <w:rPr>
          <w:rFonts w:ascii="Arial" w:hAnsi="Arial" w:cs="Arial"/>
          <w:sz w:val="22"/>
          <w:szCs w:val="22"/>
        </w:rPr>
      </w:pPr>
    </w:p>
    <w:p w14:paraId="65F79C18" w14:textId="77777777" w:rsidR="00183900" w:rsidRDefault="00183900" w:rsidP="00885EAF">
      <w:pPr>
        <w:pStyle w:val="Zkladntextodsazen"/>
        <w:spacing w:line="260" w:lineRule="exact"/>
        <w:jc w:val="both"/>
        <w:rPr>
          <w:rFonts w:ascii="Arial" w:hAnsi="Arial" w:cs="Arial"/>
          <w:sz w:val="22"/>
          <w:szCs w:val="22"/>
        </w:rPr>
      </w:pPr>
    </w:p>
    <w:p w14:paraId="26E73438" w14:textId="77777777" w:rsidR="00183900" w:rsidRDefault="00183900" w:rsidP="00885EAF">
      <w:pPr>
        <w:pStyle w:val="Zkladntextodsazen"/>
        <w:spacing w:line="260" w:lineRule="exact"/>
        <w:jc w:val="both"/>
        <w:rPr>
          <w:rFonts w:ascii="Arial" w:hAnsi="Arial" w:cs="Arial"/>
          <w:sz w:val="22"/>
          <w:szCs w:val="22"/>
        </w:rPr>
      </w:pPr>
    </w:p>
    <w:p w14:paraId="21A639DA" w14:textId="77777777" w:rsidR="00183900" w:rsidRDefault="00183900" w:rsidP="00885EAF">
      <w:pPr>
        <w:pStyle w:val="Zkladntextodsazen"/>
        <w:spacing w:line="260" w:lineRule="exact"/>
        <w:jc w:val="both"/>
        <w:rPr>
          <w:rFonts w:ascii="Arial" w:hAnsi="Arial" w:cs="Arial"/>
          <w:sz w:val="22"/>
          <w:szCs w:val="22"/>
        </w:rPr>
      </w:pPr>
    </w:p>
    <w:p w14:paraId="4872FC61" w14:textId="77777777" w:rsidR="00E121E5" w:rsidRDefault="00E121E5" w:rsidP="00885EAF">
      <w:pPr>
        <w:pStyle w:val="Zkladntextodsazen"/>
        <w:spacing w:line="260" w:lineRule="exact"/>
        <w:jc w:val="both"/>
        <w:rPr>
          <w:rFonts w:ascii="Arial" w:hAnsi="Arial" w:cs="Arial"/>
          <w:sz w:val="22"/>
          <w:szCs w:val="22"/>
        </w:rPr>
      </w:pPr>
      <w:r>
        <w:rPr>
          <w:rFonts w:ascii="Arial" w:hAnsi="Arial" w:cs="Arial"/>
          <w:sz w:val="22"/>
          <w:szCs w:val="22"/>
        </w:rPr>
        <w:lastRenderedPageBreak/>
        <w:t>Kalkulace odměny:</w:t>
      </w:r>
    </w:p>
    <w:tbl>
      <w:tblPr>
        <w:tblW w:w="5000" w:type="pct"/>
        <w:tblCellMar>
          <w:left w:w="70" w:type="dxa"/>
          <w:right w:w="70" w:type="dxa"/>
        </w:tblCellMar>
        <w:tblLook w:val="0000" w:firstRow="0" w:lastRow="0" w:firstColumn="0" w:lastColumn="0" w:noHBand="0" w:noVBand="0"/>
      </w:tblPr>
      <w:tblGrid>
        <w:gridCol w:w="3799"/>
        <w:gridCol w:w="1574"/>
        <w:gridCol w:w="1447"/>
        <w:gridCol w:w="1289"/>
        <w:gridCol w:w="1556"/>
      </w:tblGrid>
      <w:tr w:rsidR="00E121E5" w:rsidRPr="00E415A5" w14:paraId="2B563665" w14:textId="77777777" w:rsidTr="00772D27">
        <w:trPr>
          <w:trHeight w:val="459"/>
        </w:trPr>
        <w:tc>
          <w:tcPr>
            <w:tcW w:w="1965" w:type="pct"/>
            <w:tcBorders>
              <w:top w:val="single" w:sz="12" w:space="0" w:color="auto"/>
              <w:left w:val="single" w:sz="12" w:space="0" w:color="auto"/>
              <w:bottom w:val="single" w:sz="8" w:space="0" w:color="auto"/>
              <w:right w:val="dotted" w:sz="4" w:space="0" w:color="auto"/>
            </w:tcBorders>
            <w:shd w:val="clear" w:color="auto" w:fill="C0C0C0"/>
            <w:noWrap/>
            <w:vAlign w:val="center"/>
          </w:tcPr>
          <w:p w14:paraId="7E48F033" w14:textId="77777777" w:rsidR="00E121E5" w:rsidRPr="00E415A5" w:rsidRDefault="00E121E5" w:rsidP="003D4B5D">
            <w:pPr>
              <w:jc w:val="center"/>
              <w:rPr>
                <w:rFonts w:ascii="Arial" w:hAnsi="Arial" w:cs="Arial"/>
                <w:b/>
                <w:bCs/>
              </w:rPr>
            </w:pPr>
            <w:r w:rsidRPr="00E415A5">
              <w:rPr>
                <w:rFonts w:ascii="Arial" w:hAnsi="Arial" w:cs="Arial"/>
                <w:b/>
                <w:bCs/>
              </w:rPr>
              <w:t>Označení plnění</w:t>
            </w:r>
          </w:p>
        </w:tc>
        <w:tc>
          <w:tcPr>
            <w:tcW w:w="814" w:type="pct"/>
            <w:tcBorders>
              <w:top w:val="single" w:sz="12" w:space="0" w:color="auto"/>
              <w:left w:val="dotted" w:sz="4" w:space="0" w:color="auto"/>
              <w:bottom w:val="single" w:sz="8" w:space="0" w:color="auto"/>
              <w:right w:val="dotted" w:sz="4" w:space="0" w:color="auto"/>
            </w:tcBorders>
            <w:shd w:val="clear" w:color="auto" w:fill="C0C0C0"/>
            <w:vAlign w:val="center"/>
          </w:tcPr>
          <w:p w14:paraId="4F33C1FF" w14:textId="77777777" w:rsidR="00E121E5" w:rsidRPr="00E415A5" w:rsidRDefault="00E121E5" w:rsidP="003D4B5D">
            <w:pPr>
              <w:jc w:val="center"/>
              <w:rPr>
                <w:rFonts w:ascii="Arial" w:hAnsi="Arial" w:cs="Arial"/>
                <w:b/>
                <w:bCs/>
              </w:rPr>
            </w:pPr>
            <w:r w:rsidRPr="00E415A5">
              <w:rPr>
                <w:rFonts w:ascii="Arial" w:hAnsi="Arial" w:cs="Arial"/>
                <w:b/>
                <w:bCs/>
              </w:rPr>
              <w:t>Počet realizačních měsíců</w:t>
            </w:r>
          </w:p>
        </w:tc>
        <w:tc>
          <w:tcPr>
            <w:tcW w:w="748" w:type="pct"/>
            <w:tcBorders>
              <w:top w:val="single" w:sz="12" w:space="0" w:color="auto"/>
              <w:left w:val="dotted" w:sz="4" w:space="0" w:color="auto"/>
              <w:bottom w:val="single" w:sz="8" w:space="0" w:color="auto"/>
              <w:right w:val="dotted" w:sz="4" w:space="0" w:color="auto"/>
            </w:tcBorders>
            <w:shd w:val="clear" w:color="auto" w:fill="C0C0C0"/>
            <w:vAlign w:val="center"/>
          </w:tcPr>
          <w:p w14:paraId="0FA63C04" w14:textId="77777777" w:rsidR="00E121E5" w:rsidRPr="00E415A5" w:rsidRDefault="00E121E5" w:rsidP="003D4B5D">
            <w:pPr>
              <w:jc w:val="center"/>
              <w:rPr>
                <w:rFonts w:ascii="Arial" w:hAnsi="Arial" w:cs="Arial"/>
                <w:b/>
                <w:bCs/>
              </w:rPr>
            </w:pPr>
            <w:r w:rsidRPr="00E415A5">
              <w:rPr>
                <w:rFonts w:ascii="Arial" w:hAnsi="Arial" w:cs="Arial"/>
                <w:b/>
                <w:bCs/>
              </w:rPr>
              <w:t>Cena celkem bez DPH</w:t>
            </w:r>
          </w:p>
        </w:tc>
        <w:tc>
          <w:tcPr>
            <w:tcW w:w="667" w:type="pct"/>
            <w:tcBorders>
              <w:top w:val="single" w:sz="12" w:space="0" w:color="auto"/>
              <w:left w:val="dotted" w:sz="4" w:space="0" w:color="auto"/>
              <w:bottom w:val="single" w:sz="8" w:space="0" w:color="auto"/>
              <w:right w:val="dotted" w:sz="4" w:space="0" w:color="auto"/>
            </w:tcBorders>
            <w:shd w:val="clear" w:color="auto" w:fill="C0C0C0"/>
            <w:vAlign w:val="center"/>
          </w:tcPr>
          <w:p w14:paraId="775919E6" w14:textId="77777777" w:rsidR="00E121E5" w:rsidRPr="00E415A5" w:rsidRDefault="00E121E5" w:rsidP="003D4B5D">
            <w:pPr>
              <w:jc w:val="center"/>
              <w:rPr>
                <w:rFonts w:ascii="Arial" w:hAnsi="Arial" w:cs="Arial"/>
                <w:b/>
                <w:bCs/>
              </w:rPr>
            </w:pPr>
            <w:r w:rsidRPr="00E415A5">
              <w:rPr>
                <w:rFonts w:ascii="Arial" w:hAnsi="Arial" w:cs="Arial"/>
                <w:b/>
                <w:bCs/>
              </w:rPr>
              <w:t>Samostatně DPH (sazba 21 %):</w:t>
            </w:r>
          </w:p>
        </w:tc>
        <w:tc>
          <w:tcPr>
            <w:tcW w:w="805" w:type="pct"/>
            <w:tcBorders>
              <w:top w:val="single" w:sz="12" w:space="0" w:color="auto"/>
              <w:left w:val="dotted" w:sz="4" w:space="0" w:color="auto"/>
              <w:bottom w:val="single" w:sz="8" w:space="0" w:color="auto"/>
              <w:right w:val="single" w:sz="12" w:space="0" w:color="auto"/>
            </w:tcBorders>
            <w:shd w:val="clear" w:color="auto" w:fill="C0C0C0"/>
            <w:vAlign w:val="center"/>
          </w:tcPr>
          <w:p w14:paraId="30439274" w14:textId="77777777" w:rsidR="00E121E5" w:rsidRPr="00E415A5" w:rsidRDefault="00E121E5" w:rsidP="003D4B5D">
            <w:pPr>
              <w:jc w:val="center"/>
              <w:rPr>
                <w:rFonts w:ascii="Arial" w:hAnsi="Arial" w:cs="Arial"/>
                <w:b/>
                <w:bCs/>
              </w:rPr>
            </w:pPr>
            <w:r w:rsidRPr="00E415A5">
              <w:rPr>
                <w:rFonts w:ascii="Arial" w:hAnsi="Arial" w:cs="Arial"/>
                <w:b/>
                <w:bCs/>
              </w:rPr>
              <w:t>Cena celkem včetně DPH:</w:t>
            </w:r>
          </w:p>
        </w:tc>
      </w:tr>
      <w:tr w:rsidR="00E121E5" w:rsidRPr="00451817" w14:paraId="5EA6ADA1" w14:textId="77777777" w:rsidTr="00772D27">
        <w:tblPrEx>
          <w:tblBorders>
            <w:top w:val="single" w:sz="12" w:space="0" w:color="auto"/>
            <w:left w:val="single" w:sz="12" w:space="0" w:color="auto"/>
            <w:bottom w:val="single" w:sz="12" w:space="0" w:color="auto"/>
            <w:right w:val="single" w:sz="12" w:space="0" w:color="auto"/>
            <w:insideH w:val="dotted" w:sz="4" w:space="0" w:color="auto"/>
            <w:insideV w:val="single" w:sz="12" w:space="0" w:color="auto"/>
          </w:tblBorders>
          <w:shd w:val="clear" w:color="auto" w:fill="99CCFF"/>
        </w:tblPrEx>
        <w:trPr>
          <w:trHeight w:val="527"/>
        </w:trPr>
        <w:tc>
          <w:tcPr>
            <w:tcW w:w="1965" w:type="pct"/>
            <w:tcBorders>
              <w:top w:val="single" w:sz="8" w:space="0" w:color="auto"/>
              <w:bottom w:val="dotted" w:sz="4" w:space="0" w:color="auto"/>
            </w:tcBorders>
            <w:shd w:val="clear" w:color="auto" w:fill="FFFFFF"/>
            <w:noWrap/>
            <w:vAlign w:val="center"/>
          </w:tcPr>
          <w:p w14:paraId="25719AC2" w14:textId="77777777" w:rsidR="00E121E5" w:rsidRDefault="00E121E5" w:rsidP="003D4B5D">
            <w:pPr>
              <w:rPr>
                <w:rFonts w:ascii="Arial" w:hAnsi="Arial" w:cs="Arial"/>
                <w:bCs/>
              </w:rPr>
            </w:pPr>
            <w:r>
              <w:rPr>
                <w:rFonts w:ascii="Arial" w:hAnsi="Arial" w:cs="Arial"/>
                <w:bCs/>
              </w:rPr>
              <w:t xml:space="preserve">Činnosti před zahájením stavby </w:t>
            </w:r>
          </w:p>
        </w:tc>
        <w:tc>
          <w:tcPr>
            <w:tcW w:w="814" w:type="pct"/>
            <w:tcBorders>
              <w:top w:val="single" w:sz="8" w:space="0" w:color="auto"/>
              <w:bottom w:val="dotted" w:sz="4" w:space="0" w:color="auto"/>
            </w:tcBorders>
            <w:shd w:val="clear" w:color="auto" w:fill="FFFFFF"/>
            <w:vAlign w:val="center"/>
          </w:tcPr>
          <w:p w14:paraId="124AC4B1" w14:textId="77777777" w:rsidR="00E121E5" w:rsidRPr="00451817" w:rsidRDefault="00E121E5" w:rsidP="003D4B5D">
            <w:pPr>
              <w:jc w:val="center"/>
              <w:rPr>
                <w:rFonts w:ascii="Arial" w:hAnsi="Arial" w:cs="Arial"/>
                <w:b/>
                <w:bCs/>
              </w:rPr>
            </w:pPr>
            <w:r w:rsidRPr="00451817">
              <w:rPr>
                <w:rFonts w:ascii="Arial" w:hAnsi="Arial" w:cs="Arial"/>
                <w:b/>
                <w:bCs/>
              </w:rPr>
              <w:t>x</w:t>
            </w:r>
          </w:p>
        </w:tc>
        <w:tc>
          <w:tcPr>
            <w:tcW w:w="748" w:type="pct"/>
            <w:tcBorders>
              <w:top w:val="single" w:sz="8" w:space="0" w:color="auto"/>
              <w:bottom w:val="dotted" w:sz="4" w:space="0" w:color="auto"/>
            </w:tcBorders>
            <w:shd w:val="clear" w:color="auto" w:fill="FFFFFF"/>
            <w:vAlign w:val="center"/>
          </w:tcPr>
          <w:p w14:paraId="59688753" w14:textId="77777777" w:rsidR="00E121E5" w:rsidRPr="00451817" w:rsidRDefault="00E121E5" w:rsidP="003D4B5D">
            <w:pPr>
              <w:jc w:val="center"/>
              <w:rPr>
                <w:rFonts w:ascii="Arial" w:hAnsi="Arial" w:cs="Arial"/>
                <w:bCs/>
              </w:rPr>
            </w:pPr>
          </w:p>
        </w:tc>
        <w:tc>
          <w:tcPr>
            <w:tcW w:w="667" w:type="pct"/>
            <w:tcBorders>
              <w:top w:val="single" w:sz="8" w:space="0" w:color="auto"/>
              <w:bottom w:val="dotted" w:sz="4" w:space="0" w:color="auto"/>
            </w:tcBorders>
            <w:shd w:val="clear" w:color="auto" w:fill="FFFFFF"/>
            <w:vAlign w:val="center"/>
          </w:tcPr>
          <w:p w14:paraId="1A1C70DE" w14:textId="77777777" w:rsidR="00E121E5" w:rsidRPr="00451817" w:rsidRDefault="00E121E5" w:rsidP="003D4B5D">
            <w:pPr>
              <w:jc w:val="center"/>
              <w:rPr>
                <w:rFonts w:ascii="Arial" w:hAnsi="Arial" w:cs="Arial"/>
                <w:bCs/>
              </w:rPr>
            </w:pPr>
          </w:p>
        </w:tc>
        <w:tc>
          <w:tcPr>
            <w:tcW w:w="805" w:type="pct"/>
            <w:tcBorders>
              <w:top w:val="single" w:sz="8" w:space="0" w:color="auto"/>
              <w:bottom w:val="dotted" w:sz="4" w:space="0" w:color="auto"/>
            </w:tcBorders>
            <w:shd w:val="clear" w:color="auto" w:fill="FFFFFF"/>
            <w:vAlign w:val="center"/>
          </w:tcPr>
          <w:p w14:paraId="5022B5D6" w14:textId="77777777" w:rsidR="00E121E5" w:rsidRPr="00451817" w:rsidRDefault="00E121E5" w:rsidP="003D4B5D">
            <w:pPr>
              <w:jc w:val="center"/>
              <w:rPr>
                <w:rFonts w:ascii="Arial" w:hAnsi="Arial" w:cs="Arial"/>
                <w:bCs/>
              </w:rPr>
            </w:pPr>
          </w:p>
        </w:tc>
      </w:tr>
      <w:tr w:rsidR="00E121E5" w:rsidRPr="00451817" w14:paraId="76DE74F5" w14:textId="77777777" w:rsidTr="00772D27">
        <w:tblPrEx>
          <w:tblBorders>
            <w:top w:val="single" w:sz="12" w:space="0" w:color="auto"/>
            <w:left w:val="single" w:sz="12" w:space="0" w:color="auto"/>
            <w:bottom w:val="single" w:sz="12" w:space="0" w:color="auto"/>
            <w:right w:val="single" w:sz="12" w:space="0" w:color="auto"/>
            <w:insideH w:val="dotted" w:sz="4" w:space="0" w:color="auto"/>
            <w:insideV w:val="single" w:sz="12" w:space="0" w:color="auto"/>
          </w:tblBorders>
          <w:shd w:val="clear" w:color="auto" w:fill="99CCFF"/>
        </w:tblPrEx>
        <w:trPr>
          <w:trHeight w:val="416"/>
        </w:trPr>
        <w:tc>
          <w:tcPr>
            <w:tcW w:w="1965" w:type="pct"/>
            <w:tcBorders>
              <w:top w:val="dotted" w:sz="4" w:space="0" w:color="auto"/>
              <w:bottom w:val="dotted" w:sz="4" w:space="0" w:color="auto"/>
            </w:tcBorders>
            <w:shd w:val="clear" w:color="auto" w:fill="FFFFFF"/>
            <w:noWrap/>
            <w:vAlign w:val="center"/>
          </w:tcPr>
          <w:p w14:paraId="3B5FDFFE" w14:textId="77777777" w:rsidR="00E121E5" w:rsidRDefault="00E121E5" w:rsidP="003D4B5D">
            <w:pPr>
              <w:rPr>
                <w:rFonts w:ascii="Arial" w:hAnsi="Arial" w:cs="Arial"/>
                <w:bCs/>
              </w:rPr>
            </w:pPr>
            <w:r>
              <w:rPr>
                <w:rFonts w:ascii="Arial" w:hAnsi="Arial" w:cs="Arial"/>
                <w:bCs/>
              </w:rPr>
              <w:t>Činnosti při provádění stavby</w:t>
            </w:r>
          </w:p>
        </w:tc>
        <w:tc>
          <w:tcPr>
            <w:tcW w:w="814" w:type="pct"/>
            <w:tcBorders>
              <w:top w:val="dotted" w:sz="4" w:space="0" w:color="auto"/>
              <w:bottom w:val="dotted" w:sz="4" w:space="0" w:color="auto"/>
            </w:tcBorders>
            <w:shd w:val="clear" w:color="auto" w:fill="FFFFFF"/>
            <w:vAlign w:val="center"/>
          </w:tcPr>
          <w:p w14:paraId="6820D954" w14:textId="34703473" w:rsidR="00E121E5" w:rsidRPr="00451817" w:rsidRDefault="00D922BC" w:rsidP="0006285B">
            <w:pPr>
              <w:jc w:val="center"/>
              <w:rPr>
                <w:rFonts w:ascii="Arial" w:hAnsi="Arial" w:cs="Arial"/>
                <w:bCs/>
              </w:rPr>
            </w:pPr>
            <w:r>
              <w:rPr>
                <w:rFonts w:ascii="Arial" w:hAnsi="Arial" w:cs="Arial"/>
                <w:bCs/>
              </w:rPr>
              <w:t>6</w:t>
            </w:r>
          </w:p>
        </w:tc>
        <w:tc>
          <w:tcPr>
            <w:tcW w:w="748" w:type="pct"/>
            <w:tcBorders>
              <w:top w:val="dotted" w:sz="4" w:space="0" w:color="auto"/>
              <w:bottom w:val="dotted" w:sz="4" w:space="0" w:color="auto"/>
            </w:tcBorders>
            <w:shd w:val="clear" w:color="auto" w:fill="FFFFFF"/>
            <w:vAlign w:val="center"/>
          </w:tcPr>
          <w:p w14:paraId="4F3E6559" w14:textId="77777777" w:rsidR="00E121E5" w:rsidRPr="00451817" w:rsidRDefault="00E121E5" w:rsidP="003D4B5D">
            <w:pPr>
              <w:jc w:val="center"/>
              <w:rPr>
                <w:rFonts w:ascii="Arial" w:hAnsi="Arial" w:cs="Arial"/>
                <w:bCs/>
              </w:rPr>
            </w:pPr>
          </w:p>
        </w:tc>
        <w:tc>
          <w:tcPr>
            <w:tcW w:w="667" w:type="pct"/>
            <w:tcBorders>
              <w:top w:val="dotted" w:sz="4" w:space="0" w:color="auto"/>
              <w:bottom w:val="dotted" w:sz="4" w:space="0" w:color="auto"/>
            </w:tcBorders>
            <w:shd w:val="clear" w:color="auto" w:fill="FFFFFF"/>
            <w:vAlign w:val="center"/>
          </w:tcPr>
          <w:p w14:paraId="27C2EE83" w14:textId="77777777" w:rsidR="00E121E5" w:rsidRPr="00451817" w:rsidRDefault="00E121E5" w:rsidP="003D4B5D">
            <w:pPr>
              <w:jc w:val="center"/>
              <w:rPr>
                <w:rFonts w:ascii="Arial" w:hAnsi="Arial" w:cs="Arial"/>
                <w:bCs/>
              </w:rPr>
            </w:pPr>
          </w:p>
        </w:tc>
        <w:tc>
          <w:tcPr>
            <w:tcW w:w="805" w:type="pct"/>
            <w:tcBorders>
              <w:top w:val="dotted" w:sz="4" w:space="0" w:color="auto"/>
              <w:bottom w:val="dotted" w:sz="4" w:space="0" w:color="auto"/>
            </w:tcBorders>
            <w:shd w:val="clear" w:color="auto" w:fill="FFFFFF"/>
            <w:vAlign w:val="center"/>
          </w:tcPr>
          <w:p w14:paraId="7C44CFA2" w14:textId="77777777" w:rsidR="00E121E5" w:rsidRPr="00451817" w:rsidRDefault="00E121E5" w:rsidP="003D4B5D">
            <w:pPr>
              <w:jc w:val="center"/>
              <w:rPr>
                <w:rFonts w:ascii="Arial" w:hAnsi="Arial" w:cs="Arial"/>
                <w:bCs/>
              </w:rPr>
            </w:pPr>
          </w:p>
        </w:tc>
      </w:tr>
      <w:tr w:rsidR="00E121E5" w:rsidRPr="00451817" w14:paraId="160F3752" w14:textId="77777777" w:rsidTr="00772D27">
        <w:tblPrEx>
          <w:tblBorders>
            <w:top w:val="single" w:sz="12" w:space="0" w:color="auto"/>
            <w:left w:val="single" w:sz="12" w:space="0" w:color="auto"/>
            <w:bottom w:val="single" w:sz="12" w:space="0" w:color="auto"/>
            <w:right w:val="single" w:sz="12" w:space="0" w:color="auto"/>
            <w:insideH w:val="dotted" w:sz="4" w:space="0" w:color="auto"/>
            <w:insideV w:val="single" w:sz="12" w:space="0" w:color="auto"/>
          </w:tblBorders>
          <w:shd w:val="clear" w:color="auto" w:fill="99CCFF"/>
        </w:tblPrEx>
        <w:trPr>
          <w:trHeight w:val="416"/>
        </w:trPr>
        <w:tc>
          <w:tcPr>
            <w:tcW w:w="1965" w:type="pct"/>
            <w:tcBorders>
              <w:top w:val="dotted" w:sz="4" w:space="0" w:color="auto"/>
              <w:bottom w:val="dotted" w:sz="4" w:space="0" w:color="auto"/>
            </w:tcBorders>
            <w:shd w:val="clear" w:color="auto" w:fill="FFFFFF"/>
            <w:noWrap/>
            <w:vAlign w:val="center"/>
          </w:tcPr>
          <w:p w14:paraId="4F39C5A0" w14:textId="77777777" w:rsidR="00E121E5" w:rsidRDefault="00E121E5" w:rsidP="003D4B5D">
            <w:pPr>
              <w:rPr>
                <w:rFonts w:ascii="Arial" w:hAnsi="Arial" w:cs="Arial"/>
                <w:bCs/>
              </w:rPr>
            </w:pPr>
            <w:r>
              <w:rPr>
                <w:rFonts w:ascii="Arial" w:hAnsi="Arial" w:cs="Arial"/>
                <w:bCs/>
              </w:rPr>
              <w:t>Činnosti po dokončení stavby</w:t>
            </w:r>
          </w:p>
        </w:tc>
        <w:tc>
          <w:tcPr>
            <w:tcW w:w="814" w:type="pct"/>
            <w:tcBorders>
              <w:top w:val="dotted" w:sz="4" w:space="0" w:color="auto"/>
              <w:bottom w:val="dotted" w:sz="4" w:space="0" w:color="auto"/>
            </w:tcBorders>
            <w:shd w:val="clear" w:color="auto" w:fill="FFFFFF"/>
            <w:vAlign w:val="center"/>
          </w:tcPr>
          <w:p w14:paraId="765F773E" w14:textId="77777777" w:rsidR="00E121E5" w:rsidRPr="00E9643E" w:rsidRDefault="00E121E5" w:rsidP="003D4B5D">
            <w:pPr>
              <w:jc w:val="center"/>
              <w:rPr>
                <w:rFonts w:ascii="Arial" w:hAnsi="Arial" w:cs="Arial"/>
                <w:b/>
                <w:bCs/>
              </w:rPr>
            </w:pPr>
            <w:r w:rsidRPr="00E9643E">
              <w:rPr>
                <w:rFonts w:ascii="Arial" w:hAnsi="Arial" w:cs="Arial"/>
                <w:b/>
                <w:bCs/>
              </w:rPr>
              <w:t>x</w:t>
            </w:r>
          </w:p>
        </w:tc>
        <w:tc>
          <w:tcPr>
            <w:tcW w:w="748" w:type="pct"/>
            <w:tcBorders>
              <w:top w:val="dotted" w:sz="4" w:space="0" w:color="auto"/>
              <w:bottom w:val="dotted" w:sz="4" w:space="0" w:color="auto"/>
            </w:tcBorders>
            <w:shd w:val="clear" w:color="auto" w:fill="FFFFFF"/>
            <w:vAlign w:val="center"/>
          </w:tcPr>
          <w:p w14:paraId="476E89D9" w14:textId="77777777" w:rsidR="00E121E5" w:rsidRPr="00451817" w:rsidRDefault="00E121E5" w:rsidP="003D4B5D">
            <w:pPr>
              <w:jc w:val="center"/>
              <w:rPr>
                <w:rFonts w:ascii="Arial" w:hAnsi="Arial" w:cs="Arial"/>
                <w:bCs/>
              </w:rPr>
            </w:pPr>
          </w:p>
        </w:tc>
        <w:tc>
          <w:tcPr>
            <w:tcW w:w="667" w:type="pct"/>
            <w:tcBorders>
              <w:top w:val="dotted" w:sz="4" w:space="0" w:color="auto"/>
              <w:bottom w:val="dotted" w:sz="4" w:space="0" w:color="auto"/>
            </w:tcBorders>
            <w:shd w:val="clear" w:color="auto" w:fill="FFFFFF"/>
            <w:vAlign w:val="center"/>
          </w:tcPr>
          <w:p w14:paraId="76AB1B47" w14:textId="77777777" w:rsidR="00E121E5" w:rsidRPr="00451817" w:rsidRDefault="00E121E5" w:rsidP="003D4B5D">
            <w:pPr>
              <w:jc w:val="center"/>
              <w:rPr>
                <w:rFonts w:ascii="Arial" w:hAnsi="Arial" w:cs="Arial"/>
                <w:bCs/>
              </w:rPr>
            </w:pPr>
          </w:p>
        </w:tc>
        <w:tc>
          <w:tcPr>
            <w:tcW w:w="805" w:type="pct"/>
            <w:tcBorders>
              <w:top w:val="dotted" w:sz="4" w:space="0" w:color="auto"/>
              <w:bottom w:val="dotted" w:sz="4" w:space="0" w:color="auto"/>
            </w:tcBorders>
            <w:shd w:val="clear" w:color="auto" w:fill="FFFFFF"/>
            <w:vAlign w:val="center"/>
          </w:tcPr>
          <w:p w14:paraId="1D425DA5" w14:textId="77777777" w:rsidR="00E121E5" w:rsidRPr="00451817" w:rsidRDefault="00E121E5" w:rsidP="003D4B5D">
            <w:pPr>
              <w:jc w:val="center"/>
              <w:rPr>
                <w:rFonts w:ascii="Arial" w:hAnsi="Arial" w:cs="Arial"/>
                <w:bCs/>
              </w:rPr>
            </w:pPr>
          </w:p>
        </w:tc>
      </w:tr>
      <w:tr w:rsidR="00E121E5" w:rsidRPr="00E415A5" w14:paraId="7E164A8B" w14:textId="77777777" w:rsidTr="00772D27">
        <w:tblPrEx>
          <w:tblBorders>
            <w:top w:val="single" w:sz="12" w:space="0" w:color="auto"/>
            <w:left w:val="single" w:sz="12" w:space="0" w:color="auto"/>
            <w:bottom w:val="single" w:sz="12" w:space="0" w:color="auto"/>
            <w:right w:val="single" w:sz="12" w:space="0" w:color="auto"/>
            <w:insideH w:val="dotted" w:sz="4" w:space="0" w:color="auto"/>
            <w:insideV w:val="single" w:sz="12" w:space="0" w:color="auto"/>
          </w:tblBorders>
          <w:shd w:val="clear" w:color="auto" w:fill="99CCFF"/>
        </w:tblPrEx>
        <w:trPr>
          <w:trHeight w:val="639"/>
        </w:trPr>
        <w:tc>
          <w:tcPr>
            <w:tcW w:w="1965" w:type="pct"/>
            <w:tcBorders>
              <w:top w:val="dotted" w:sz="4" w:space="0" w:color="auto"/>
            </w:tcBorders>
            <w:shd w:val="clear" w:color="auto" w:fill="99CCFF"/>
            <w:noWrap/>
            <w:vAlign w:val="center"/>
          </w:tcPr>
          <w:p w14:paraId="60C9F6FD" w14:textId="77777777" w:rsidR="00E121E5" w:rsidRPr="00F5717C" w:rsidRDefault="00E121E5" w:rsidP="003D4B5D">
            <w:pPr>
              <w:rPr>
                <w:rFonts w:ascii="Arial" w:hAnsi="Arial" w:cs="Arial"/>
                <w:b/>
                <w:bCs/>
              </w:rPr>
            </w:pPr>
            <w:r w:rsidRPr="00F5717C">
              <w:rPr>
                <w:rFonts w:ascii="Arial" w:hAnsi="Arial" w:cs="Arial"/>
                <w:b/>
                <w:bCs/>
              </w:rPr>
              <w:t>Nabídková cena celkem:</w:t>
            </w:r>
          </w:p>
        </w:tc>
        <w:tc>
          <w:tcPr>
            <w:tcW w:w="814" w:type="pct"/>
            <w:tcBorders>
              <w:top w:val="dotted" w:sz="4" w:space="0" w:color="auto"/>
            </w:tcBorders>
            <w:shd w:val="clear" w:color="auto" w:fill="99CCFF"/>
            <w:vAlign w:val="center"/>
          </w:tcPr>
          <w:p w14:paraId="3F153C93" w14:textId="77777777" w:rsidR="00E121E5" w:rsidRPr="00E415A5" w:rsidRDefault="00944932" w:rsidP="00944932">
            <w:pPr>
              <w:jc w:val="center"/>
              <w:rPr>
                <w:rFonts w:ascii="Arial" w:hAnsi="Arial" w:cs="Arial"/>
                <w:b/>
                <w:bCs/>
              </w:rPr>
            </w:pPr>
            <w:r>
              <w:rPr>
                <w:rFonts w:ascii="Arial" w:hAnsi="Arial" w:cs="Arial"/>
                <w:b/>
                <w:bCs/>
              </w:rPr>
              <w:t>X</w:t>
            </w:r>
          </w:p>
        </w:tc>
        <w:tc>
          <w:tcPr>
            <w:tcW w:w="748" w:type="pct"/>
            <w:tcBorders>
              <w:top w:val="dotted" w:sz="4" w:space="0" w:color="auto"/>
            </w:tcBorders>
            <w:shd w:val="clear" w:color="auto" w:fill="99CCFF"/>
            <w:vAlign w:val="center"/>
          </w:tcPr>
          <w:p w14:paraId="2CC1A620" w14:textId="77777777" w:rsidR="00E121E5" w:rsidRPr="00E415A5" w:rsidRDefault="00E121E5" w:rsidP="003D4B5D">
            <w:pPr>
              <w:jc w:val="center"/>
              <w:rPr>
                <w:rFonts w:ascii="Arial" w:hAnsi="Arial" w:cs="Arial"/>
                <w:b/>
                <w:bCs/>
              </w:rPr>
            </w:pPr>
          </w:p>
        </w:tc>
        <w:tc>
          <w:tcPr>
            <w:tcW w:w="667" w:type="pct"/>
            <w:tcBorders>
              <w:top w:val="dotted" w:sz="4" w:space="0" w:color="auto"/>
            </w:tcBorders>
            <w:shd w:val="clear" w:color="auto" w:fill="99CCFF"/>
            <w:vAlign w:val="center"/>
          </w:tcPr>
          <w:p w14:paraId="1C0EE17C" w14:textId="77777777" w:rsidR="00E121E5" w:rsidRPr="00E415A5" w:rsidRDefault="00E121E5" w:rsidP="003D4B5D">
            <w:pPr>
              <w:jc w:val="center"/>
              <w:rPr>
                <w:rFonts w:ascii="Arial" w:hAnsi="Arial" w:cs="Arial"/>
                <w:b/>
                <w:bCs/>
              </w:rPr>
            </w:pPr>
          </w:p>
        </w:tc>
        <w:tc>
          <w:tcPr>
            <w:tcW w:w="805" w:type="pct"/>
            <w:tcBorders>
              <w:top w:val="dotted" w:sz="4" w:space="0" w:color="auto"/>
            </w:tcBorders>
            <w:shd w:val="clear" w:color="auto" w:fill="99CCFF"/>
            <w:vAlign w:val="center"/>
          </w:tcPr>
          <w:p w14:paraId="01ED0CF2" w14:textId="77777777" w:rsidR="00E121E5" w:rsidRPr="00E415A5" w:rsidRDefault="00E121E5" w:rsidP="003D4B5D">
            <w:pPr>
              <w:jc w:val="center"/>
              <w:rPr>
                <w:rFonts w:ascii="Arial" w:hAnsi="Arial" w:cs="Arial"/>
                <w:b/>
                <w:bCs/>
              </w:rPr>
            </w:pPr>
          </w:p>
        </w:tc>
      </w:tr>
    </w:tbl>
    <w:p w14:paraId="3836C443" w14:textId="77777777" w:rsidR="00E81457" w:rsidRDefault="00E81457" w:rsidP="00885EAF">
      <w:pPr>
        <w:pStyle w:val="Zkladntextodsazen"/>
        <w:spacing w:line="260" w:lineRule="exact"/>
        <w:jc w:val="both"/>
        <w:rPr>
          <w:rFonts w:ascii="Arial" w:hAnsi="Arial" w:cs="Arial"/>
          <w:sz w:val="22"/>
          <w:szCs w:val="22"/>
        </w:rPr>
      </w:pPr>
    </w:p>
    <w:p w14:paraId="2814225F" w14:textId="77777777" w:rsidR="004C0555" w:rsidRPr="00F97030" w:rsidRDefault="004C0555" w:rsidP="00F13154">
      <w:pPr>
        <w:pStyle w:val="Zkladntextodsazen"/>
        <w:numPr>
          <w:ilvl w:val="1"/>
          <w:numId w:val="8"/>
        </w:numPr>
        <w:tabs>
          <w:tab w:val="left" w:pos="570"/>
        </w:tabs>
        <w:spacing w:line="260" w:lineRule="exact"/>
        <w:ind w:left="0" w:firstLine="0"/>
        <w:jc w:val="both"/>
        <w:rPr>
          <w:rFonts w:ascii="Arial" w:hAnsi="Arial" w:cs="Arial"/>
          <w:sz w:val="22"/>
          <w:szCs w:val="22"/>
        </w:rPr>
      </w:pPr>
      <w:r w:rsidRPr="005C477F">
        <w:rPr>
          <w:rFonts w:ascii="Arial" w:hAnsi="Arial" w:cs="Arial"/>
          <w:sz w:val="22"/>
          <w:szCs w:val="22"/>
        </w:rPr>
        <w:t>Celkovou a pro účely fakturace rozhodnou cenou se rozumí cena vč. DPH.</w:t>
      </w:r>
    </w:p>
    <w:p w14:paraId="27775CCC" w14:textId="77777777" w:rsidR="00AC4C65" w:rsidRPr="007737B3" w:rsidRDefault="00392621" w:rsidP="007737B3">
      <w:pPr>
        <w:pStyle w:val="Zkladntextodsazen"/>
        <w:numPr>
          <w:ilvl w:val="1"/>
          <w:numId w:val="8"/>
        </w:numPr>
        <w:tabs>
          <w:tab w:val="clear" w:pos="996"/>
          <w:tab w:val="left" w:pos="570"/>
        </w:tabs>
        <w:spacing w:line="260" w:lineRule="exact"/>
        <w:ind w:left="0" w:firstLine="0"/>
        <w:jc w:val="both"/>
        <w:rPr>
          <w:rFonts w:ascii="Arial" w:hAnsi="Arial" w:cs="Arial"/>
          <w:sz w:val="22"/>
          <w:szCs w:val="22"/>
        </w:rPr>
      </w:pPr>
      <w:r w:rsidRPr="007737B3">
        <w:rPr>
          <w:rFonts w:ascii="Arial" w:hAnsi="Arial" w:cs="Arial"/>
          <w:sz w:val="22"/>
          <w:szCs w:val="22"/>
        </w:rPr>
        <w:t xml:space="preserve">V ceně podle </w:t>
      </w:r>
      <w:r w:rsidR="005D7704">
        <w:rPr>
          <w:rFonts w:ascii="Arial" w:hAnsi="Arial" w:cs="Arial"/>
          <w:sz w:val="22"/>
          <w:szCs w:val="22"/>
        </w:rPr>
        <w:t>odst.</w:t>
      </w:r>
      <w:r w:rsidR="00C50E94" w:rsidRPr="007737B3">
        <w:rPr>
          <w:rFonts w:ascii="Arial" w:hAnsi="Arial" w:cs="Arial"/>
          <w:sz w:val="22"/>
          <w:szCs w:val="22"/>
        </w:rPr>
        <w:t xml:space="preserve"> 5. 1. jsou</w:t>
      </w:r>
      <w:r w:rsidRPr="007737B3">
        <w:rPr>
          <w:rFonts w:ascii="Arial" w:hAnsi="Arial" w:cs="Arial"/>
          <w:sz w:val="22"/>
          <w:szCs w:val="22"/>
        </w:rPr>
        <w:t xml:space="preserve"> zahrnuty veškeré náklady na výkon </w:t>
      </w:r>
      <w:r w:rsidR="00225EFF" w:rsidRPr="007737B3">
        <w:rPr>
          <w:rFonts w:ascii="Arial" w:hAnsi="Arial" w:cs="Arial"/>
          <w:sz w:val="22"/>
          <w:szCs w:val="22"/>
        </w:rPr>
        <w:t>činností příkazníka</w:t>
      </w:r>
      <w:r w:rsidRPr="007737B3">
        <w:rPr>
          <w:rFonts w:ascii="Arial" w:hAnsi="Arial" w:cs="Arial"/>
          <w:sz w:val="22"/>
          <w:szCs w:val="22"/>
        </w:rPr>
        <w:t>.</w:t>
      </w:r>
      <w:r w:rsidR="00842515" w:rsidRPr="007737B3">
        <w:rPr>
          <w:rFonts w:ascii="Arial" w:hAnsi="Arial" w:cs="Arial"/>
          <w:sz w:val="22"/>
          <w:szCs w:val="22"/>
        </w:rPr>
        <w:t xml:space="preserve"> Cena </w:t>
      </w:r>
      <w:r w:rsidR="00A0479A">
        <w:rPr>
          <w:rFonts w:ascii="Arial" w:hAnsi="Arial" w:cs="Arial"/>
          <w:sz w:val="22"/>
          <w:szCs w:val="22"/>
        </w:rPr>
        <w:t xml:space="preserve">za předmět smlouvy </w:t>
      </w:r>
      <w:r w:rsidR="00AC4C65" w:rsidRPr="007737B3">
        <w:rPr>
          <w:rFonts w:ascii="Arial" w:hAnsi="Arial" w:cs="Arial"/>
          <w:sz w:val="22"/>
          <w:szCs w:val="22"/>
        </w:rPr>
        <w:t>může být upravena (zvýšena</w:t>
      </w:r>
      <w:r w:rsidR="00511807" w:rsidRPr="007737B3">
        <w:rPr>
          <w:rFonts w:ascii="Arial" w:hAnsi="Arial" w:cs="Arial"/>
          <w:sz w:val="22"/>
          <w:szCs w:val="22"/>
        </w:rPr>
        <w:t xml:space="preserve"> </w:t>
      </w:r>
      <w:r w:rsidR="00AC4C65" w:rsidRPr="007737B3">
        <w:rPr>
          <w:rFonts w:ascii="Arial" w:hAnsi="Arial" w:cs="Arial"/>
          <w:sz w:val="22"/>
          <w:szCs w:val="22"/>
        </w:rPr>
        <w:t>či snížena) dodatky</w:t>
      </w:r>
      <w:r w:rsidR="00511807" w:rsidRPr="007737B3">
        <w:rPr>
          <w:rFonts w:ascii="Arial" w:hAnsi="Arial" w:cs="Arial"/>
          <w:sz w:val="22"/>
          <w:szCs w:val="22"/>
        </w:rPr>
        <w:t xml:space="preserve"> </w:t>
      </w:r>
      <w:proofErr w:type="gramStart"/>
      <w:r w:rsidR="00AC4C65" w:rsidRPr="007737B3">
        <w:rPr>
          <w:rFonts w:ascii="Arial" w:hAnsi="Arial" w:cs="Arial"/>
          <w:sz w:val="22"/>
          <w:szCs w:val="22"/>
        </w:rPr>
        <w:t>k</w:t>
      </w:r>
      <w:r w:rsidR="00511807" w:rsidRPr="007737B3">
        <w:rPr>
          <w:rFonts w:ascii="Arial" w:hAnsi="Arial" w:cs="Arial"/>
          <w:sz w:val="22"/>
          <w:szCs w:val="22"/>
        </w:rPr>
        <w:t xml:space="preserve">  </w:t>
      </w:r>
      <w:r w:rsidR="00AC4C65" w:rsidRPr="007737B3">
        <w:rPr>
          <w:rFonts w:ascii="Arial" w:hAnsi="Arial" w:cs="Arial"/>
          <w:sz w:val="22"/>
          <w:szCs w:val="22"/>
        </w:rPr>
        <w:t>této</w:t>
      </w:r>
      <w:proofErr w:type="gramEnd"/>
      <w:r w:rsidR="00AC4C65" w:rsidRPr="007737B3">
        <w:rPr>
          <w:rFonts w:ascii="Arial" w:hAnsi="Arial" w:cs="Arial"/>
          <w:sz w:val="22"/>
          <w:szCs w:val="22"/>
        </w:rPr>
        <w:t xml:space="preserve"> smlouvě v</w:t>
      </w:r>
      <w:r w:rsidR="00511807" w:rsidRPr="007737B3">
        <w:rPr>
          <w:rFonts w:ascii="Arial" w:hAnsi="Arial" w:cs="Arial"/>
          <w:sz w:val="22"/>
          <w:szCs w:val="22"/>
        </w:rPr>
        <w:t xml:space="preserve"> </w:t>
      </w:r>
      <w:r w:rsidR="00AC4C65" w:rsidRPr="007737B3">
        <w:rPr>
          <w:rFonts w:ascii="Arial" w:hAnsi="Arial" w:cs="Arial"/>
          <w:sz w:val="22"/>
          <w:szCs w:val="22"/>
        </w:rPr>
        <w:t>případě</w:t>
      </w:r>
      <w:r w:rsidR="00AD437B" w:rsidRPr="007737B3">
        <w:rPr>
          <w:rFonts w:ascii="Arial" w:hAnsi="Arial" w:cs="Arial"/>
          <w:sz w:val="22"/>
          <w:szCs w:val="22"/>
        </w:rPr>
        <w:t xml:space="preserve"> </w:t>
      </w:r>
      <w:r w:rsidR="00511807" w:rsidRPr="007737B3">
        <w:rPr>
          <w:rFonts w:ascii="Arial" w:hAnsi="Arial" w:cs="Arial"/>
          <w:sz w:val="22"/>
          <w:szCs w:val="22"/>
        </w:rPr>
        <w:t xml:space="preserve">změny </w:t>
      </w:r>
      <w:r w:rsidR="00AC4C65" w:rsidRPr="007737B3">
        <w:rPr>
          <w:rFonts w:ascii="Arial" w:hAnsi="Arial" w:cs="Arial"/>
          <w:sz w:val="22"/>
          <w:szCs w:val="22"/>
        </w:rPr>
        <w:t>zákonných sazeb DPH</w:t>
      </w:r>
      <w:r w:rsidR="00CF176C">
        <w:rPr>
          <w:rFonts w:ascii="Arial" w:hAnsi="Arial" w:cs="Arial"/>
          <w:sz w:val="22"/>
          <w:szCs w:val="22"/>
        </w:rPr>
        <w:t xml:space="preserve"> </w:t>
      </w:r>
      <w:r w:rsidR="00CF176C" w:rsidRPr="006E447E">
        <w:rPr>
          <w:rFonts w:ascii="Arial" w:hAnsi="Arial" w:cs="Arial"/>
          <w:sz w:val="22"/>
          <w:szCs w:val="22"/>
        </w:rPr>
        <w:t>či v případě změn uvedených v odst. 5.12.</w:t>
      </w:r>
    </w:p>
    <w:p w14:paraId="292FC01F" w14:textId="77777777" w:rsidR="003149F6" w:rsidRPr="005C477F" w:rsidRDefault="003149F6" w:rsidP="00F13154">
      <w:pPr>
        <w:pStyle w:val="Zkladntextodsazen"/>
        <w:spacing w:line="260" w:lineRule="exact"/>
        <w:jc w:val="both"/>
        <w:rPr>
          <w:rFonts w:ascii="Arial" w:hAnsi="Arial" w:cs="Arial"/>
          <w:sz w:val="22"/>
          <w:szCs w:val="22"/>
        </w:rPr>
      </w:pPr>
    </w:p>
    <w:p w14:paraId="27EA4014" w14:textId="77777777" w:rsidR="00392621" w:rsidRPr="005C477F" w:rsidRDefault="00392621" w:rsidP="00EA1E1F">
      <w:pPr>
        <w:pStyle w:val="Zkladntextodsazen"/>
        <w:numPr>
          <w:ilvl w:val="1"/>
          <w:numId w:val="8"/>
        </w:numPr>
        <w:tabs>
          <w:tab w:val="clear" w:pos="996"/>
          <w:tab w:val="left" w:pos="570"/>
        </w:tabs>
        <w:spacing w:line="260" w:lineRule="exact"/>
        <w:ind w:left="0" w:firstLine="0"/>
        <w:jc w:val="both"/>
        <w:rPr>
          <w:rFonts w:ascii="Arial" w:hAnsi="Arial" w:cs="Arial"/>
          <w:sz w:val="22"/>
          <w:szCs w:val="22"/>
        </w:rPr>
      </w:pPr>
      <w:r w:rsidRPr="005C477F">
        <w:rPr>
          <w:rFonts w:ascii="Arial" w:hAnsi="Arial" w:cs="Arial"/>
          <w:sz w:val="22"/>
          <w:szCs w:val="22"/>
        </w:rPr>
        <w:t xml:space="preserve">Dohodnutá </w:t>
      </w:r>
      <w:r w:rsidR="005C113F" w:rsidRPr="005C477F">
        <w:rPr>
          <w:rFonts w:ascii="Arial" w:hAnsi="Arial" w:cs="Arial"/>
          <w:sz w:val="22"/>
          <w:szCs w:val="22"/>
        </w:rPr>
        <w:t>odměna</w:t>
      </w:r>
      <w:r w:rsidRPr="005C477F">
        <w:rPr>
          <w:rFonts w:ascii="Arial" w:hAnsi="Arial" w:cs="Arial"/>
          <w:sz w:val="22"/>
          <w:szCs w:val="22"/>
        </w:rPr>
        <w:t xml:space="preserve"> bude </w:t>
      </w:r>
      <w:r w:rsidR="00FD0B71">
        <w:rPr>
          <w:rFonts w:ascii="Arial" w:hAnsi="Arial" w:cs="Arial"/>
          <w:sz w:val="22"/>
          <w:szCs w:val="22"/>
        </w:rPr>
        <w:t>příkazníkovi</w:t>
      </w:r>
      <w:r w:rsidRPr="005C477F">
        <w:rPr>
          <w:rFonts w:ascii="Arial" w:hAnsi="Arial" w:cs="Arial"/>
          <w:sz w:val="22"/>
          <w:szCs w:val="22"/>
        </w:rPr>
        <w:t xml:space="preserve"> proplacena na základě jeho </w:t>
      </w:r>
      <w:r w:rsidR="00AD437B">
        <w:rPr>
          <w:rFonts w:ascii="Arial" w:hAnsi="Arial" w:cs="Arial"/>
          <w:sz w:val="22"/>
          <w:szCs w:val="22"/>
        </w:rPr>
        <w:t xml:space="preserve">faktur </w:t>
      </w:r>
      <w:r w:rsidR="0083590F">
        <w:rPr>
          <w:rFonts w:ascii="Arial" w:hAnsi="Arial" w:cs="Arial"/>
          <w:sz w:val="22"/>
          <w:szCs w:val="22"/>
        </w:rPr>
        <w:t>v těchto etapách:</w:t>
      </w:r>
    </w:p>
    <w:p w14:paraId="60A8F86F" w14:textId="77777777" w:rsidR="002D7AE0" w:rsidRPr="008F44B8" w:rsidRDefault="00392621" w:rsidP="008F44B8">
      <w:pPr>
        <w:pStyle w:val="Zkladntextodsazen"/>
        <w:numPr>
          <w:ilvl w:val="0"/>
          <w:numId w:val="15"/>
        </w:numPr>
        <w:tabs>
          <w:tab w:val="clear" w:pos="720"/>
          <w:tab w:val="num" w:pos="360"/>
        </w:tabs>
        <w:spacing w:line="260" w:lineRule="exact"/>
        <w:ind w:left="360"/>
        <w:jc w:val="both"/>
        <w:rPr>
          <w:rFonts w:ascii="Arial" w:hAnsi="Arial" w:cs="Arial"/>
          <w:sz w:val="22"/>
          <w:szCs w:val="22"/>
        </w:rPr>
      </w:pPr>
      <w:r w:rsidRPr="005C477F">
        <w:rPr>
          <w:rFonts w:ascii="Arial" w:hAnsi="Arial" w:cs="Arial"/>
          <w:sz w:val="22"/>
          <w:szCs w:val="22"/>
        </w:rPr>
        <w:t xml:space="preserve">činnost dle </w:t>
      </w:r>
      <w:r w:rsidR="00367106">
        <w:rPr>
          <w:rFonts w:ascii="Arial" w:hAnsi="Arial" w:cs="Arial"/>
          <w:sz w:val="22"/>
          <w:szCs w:val="22"/>
        </w:rPr>
        <w:t>odst</w:t>
      </w:r>
      <w:r w:rsidRPr="005C477F">
        <w:rPr>
          <w:rFonts w:ascii="Arial" w:hAnsi="Arial" w:cs="Arial"/>
          <w:sz w:val="22"/>
          <w:szCs w:val="22"/>
        </w:rPr>
        <w:t xml:space="preserve">. </w:t>
      </w:r>
      <w:r w:rsidR="005B5570" w:rsidRPr="005C477F">
        <w:rPr>
          <w:rFonts w:ascii="Arial" w:hAnsi="Arial" w:cs="Arial"/>
          <w:sz w:val="22"/>
          <w:szCs w:val="22"/>
        </w:rPr>
        <w:t>3.1</w:t>
      </w:r>
      <w:r w:rsidR="00E56412">
        <w:rPr>
          <w:rFonts w:ascii="Arial" w:hAnsi="Arial" w:cs="Arial"/>
          <w:sz w:val="22"/>
          <w:szCs w:val="22"/>
        </w:rPr>
        <w:t>.</w:t>
      </w:r>
      <w:r w:rsidR="00F22849">
        <w:rPr>
          <w:rFonts w:ascii="Arial" w:hAnsi="Arial" w:cs="Arial"/>
          <w:sz w:val="22"/>
          <w:szCs w:val="22"/>
        </w:rPr>
        <w:t xml:space="preserve"> </w:t>
      </w:r>
      <w:r w:rsidR="005B5570" w:rsidRPr="00F22849">
        <w:rPr>
          <w:rFonts w:ascii="Arial" w:hAnsi="Arial" w:cs="Arial"/>
          <w:sz w:val="22"/>
          <w:szCs w:val="22"/>
        </w:rPr>
        <w:t>po ukončení přípravných pr</w:t>
      </w:r>
      <w:r w:rsidR="007037EA" w:rsidRPr="00F22849">
        <w:rPr>
          <w:rFonts w:ascii="Arial" w:hAnsi="Arial" w:cs="Arial"/>
          <w:sz w:val="22"/>
          <w:szCs w:val="22"/>
        </w:rPr>
        <w:t>a</w:t>
      </w:r>
      <w:r w:rsidR="005B5570" w:rsidRPr="00F22849">
        <w:rPr>
          <w:rFonts w:ascii="Arial" w:hAnsi="Arial" w:cs="Arial"/>
          <w:sz w:val="22"/>
          <w:szCs w:val="22"/>
        </w:rPr>
        <w:t>cí s</w:t>
      </w:r>
      <w:r w:rsidR="009C1AB6">
        <w:rPr>
          <w:rFonts w:ascii="Arial" w:hAnsi="Arial" w:cs="Arial"/>
          <w:sz w:val="22"/>
          <w:szCs w:val="22"/>
        </w:rPr>
        <w:t>ouvisejících se zahájením stavby</w:t>
      </w:r>
    </w:p>
    <w:p w14:paraId="4D4FAADE" w14:textId="77777777" w:rsidR="00392621" w:rsidRDefault="005B5570" w:rsidP="00F22849">
      <w:pPr>
        <w:pStyle w:val="Zkladntextodsazen"/>
        <w:numPr>
          <w:ilvl w:val="0"/>
          <w:numId w:val="15"/>
        </w:numPr>
        <w:tabs>
          <w:tab w:val="clear" w:pos="720"/>
          <w:tab w:val="num" w:pos="360"/>
        </w:tabs>
        <w:spacing w:line="260" w:lineRule="exact"/>
        <w:ind w:left="360"/>
        <w:jc w:val="both"/>
        <w:rPr>
          <w:rFonts w:ascii="Arial" w:hAnsi="Arial" w:cs="Arial"/>
          <w:sz w:val="22"/>
          <w:szCs w:val="22"/>
        </w:rPr>
      </w:pPr>
      <w:r w:rsidRPr="005C477F">
        <w:rPr>
          <w:rFonts w:ascii="Arial" w:hAnsi="Arial" w:cs="Arial"/>
          <w:sz w:val="22"/>
          <w:szCs w:val="22"/>
        </w:rPr>
        <w:t xml:space="preserve">činnost dle </w:t>
      </w:r>
      <w:r w:rsidR="00367106">
        <w:rPr>
          <w:rFonts w:ascii="Arial" w:hAnsi="Arial" w:cs="Arial"/>
          <w:sz w:val="22"/>
          <w:szCs w:val="22"/>
        </w:rPr>
        <w:t>odst</w:t>
      </w:r>
      <w:r w:rsidRPr="005C477F">
        <w:rPr>
          <w:rFonts w:ascii="Arial" w:hAnsi="Arial" w:cs="Arial"/>
          <w:sz w:val="22"/>
          <w:szCs w:val="22"/>
        </w:rPr>
        <w:t>. 3.2</w:t>
      </w:r>
      <w:r w:rsidR="00BF3044">
        <w:rPr>
          <w:rFonts w:ascii="Arial" w:hAnsi="Arial" w:cs="Arial"/>
          <w:sz w:val="22"/>
          <w:szCs w:val="22"/>
        </w:rPr>
        <w:t>.</w:t>
      </w:r>
      <w:r w:rsidR="00F22849">
        <w:rPr>
          <w:rFonts w:ascii="Arial" w:hAnsi="Arial" w:cs="Arial"/>
          <w:sz w:val="22"/>
          <w:szCs w:val="22"/>
        </w:rPr>
        <w:t xml:space="preserve"> </w:t>
      </w:r>
      <w:r w:rsidR="00392621" w:rsidRPr="00F22849">
        <w:rPr>
          <w:rFonts w:ascii="Arial" w:hAnsi="Arial" w:cs="Arial"/>
          <w:sz w:val="22"/>
          <w:szCs w:val="22"/>
        </w:rPr>
        <w:t>v průběhu realizace díla</w:t>
      </w:r>
    </w:p>
    <w:p w14:paraId="045AD9BF" w14:textId="77777777" w:rsidR="00392621" w:rsidRDefault="00392621" w:rsidP="00EA1E1F">
      <w:pPr>
        <w:pStyle w:val="Zkladntextodsazen"/>
        <w:numPr>
          <w:ilvl w:val="0"/>
          <w:numId w:val="15"/>
        </w:numPr>
        <w:tabs>
          <w:tab w:val="clear" w:pos="720"/>
          <w:tab w:val="num" w:pos="360"/>
        </w:tabs>
        <w:spacing w:line="260" w:lineRule="exact"/>
        <w:ind w:left="357" w:hanging="357"/>
        <w:jc w:val="both"/>
        <w:rPr>
          <w:rFonts w:ascii="Arial" w:hAnsi="Arial" w:cs="Arial"/>
          <w:sz w:val="22"/>
          <w:szCs w:val="22"/>
        </w:rPr>
      </w:pPr>
      <w:r w:rsidRPr="005C477F">
        <w:rPr>
          <w:rFonts w:ascii="Arial" w:hAnsi="Arial" w:cs="Arial"/>
          <w:sz w:val="22"/>
          <w:szCs w:val="22"/>
        </w:rPr>
        <w:t xml:space="preserve">činnost dle </w:t>
      </w:r>
      <w:r w:rsidR="00367106">
        <w:rPr>
          <w:rFonts w:ascii="Arial" w:hAnsi="Arial" w:cs="Arial"/>
          <w:sz w:val="22"/>
          <w:szCs w:val="22"/>
        </w:rPr>
        <w:t>odst</w:t>
      </w:r>
      <w:r w:rsidRPr="005C477F">
        <w:rPr>
          <w:rFonts w:ascii="Arial" w:hAnsi="Arial" w:cs="Arial"/>
          <w:sz w:val="22"/>
          <w:szCs w:val="22"/>
        </w:rPr>
        <w:t xml:space="preserve">. </w:t>
      </w:r>
      <w:r w:rsidR="005B5570" w:rsidRPr="005C477F">
        <w:rPr>
          <w:rFonts w:ascii="Arial" w:hAnsi="Arial" w:cs="Arial"/>
          <w:sz w:val="22"/>
          <w:szCs w:val="22"/>
        </w:rPr>
        <w:t>3.3</w:t>
      </w:r>
      <w:r w:rsidR="00BF3044">
        <w:rPr>
          <w:rFonts w:ascii="Arial" w:hAnsi="Arial" w:cs="Arial"/>
          <w:sz w:val="22"/>
          <w:szCs w:val="22"/>
        </w:rPr>
        <w:t>.</w:t>
      </w:r>
      <w:r w:rsidR="00F22849">
        <w:rPr>
          <w:rFonts w:ascii="Arial" w:hAnsi="Arial" w:cs="Arial"/>
          <w:sz w:val="22"/>
          <w:szCs w:val="22"/>
        </w:rPr>
        <w:t xml:space="preserve"> </w:t>
      </w:r>
      <w:r w:rsidRPr="00F22849">
        <w:rPr>
          <w:rFonts w:ascii="Arial" w:hAnsi="Arial" w:cs="Arial"/>
          <w:sz w:val="22"/>
          <w:szCs w:val="22"/>
        </w:rPr>
        <w:t xml:space="preserve">po </w:t>
      </w:r>
      <w:r w:rsidR="0001289C" w:rsidRPr="00F22849">
        <w:rPr>
          <w:rFonts w:ascii="Arial" w:hAnsi="Arial" w:cs="Arial"/>
          <w:sz w:val="22"/>
          <w:szCs w:val="22"/>
        </w:rPr>
        <w:t xml:space="preserve">podpisu předávacího protokolu, případně protokolu o odstranění poslední vady a nedodělku </w:t>
      </w:r>
      <w:r w:rsidR="00A47F6D" w:rsidRPr="00F22849">
        <w:rPr>
          <w:rFonts w:ascii="Arial" w:hAnsi="Arial" w:cs="Arial"/>
          <w:sz w:val="22"/>
          <w:szCs w:val="22"/>
        </w:rPr>
        <w:t>bude uhrazena zbývající část ceny předmětu plnění.</w:t>
      </w:r>
    </w:p>
    <w:p w14:paraId="2C6038B9" w14:textId="77777777" w:rsidR="00F22849" w:rsidRPr="00EA1E1F" w:rsidRDefault="00F22849" w:rsidP="00EA1E1F">
      <w:pPr>
        <w:rPr>
          <w:rFonts w:ascii="Arial" w:hAnsi="Arial" w:cs="Arial"/>
          <w:sz w:val="22"/>
          <w:szCs w:val="22"/>
        </w:rPr>
      </w:pPr>
    </w:p>
    <w:p w14:paraId="026CDDDD" w14:textId="0833778D" w:rsidR="005C477F" w:rsidRPr="00BE1761" w:rsidRDefault="005C477F" w:rsidP="00C21CD4">
      <w:pPr>
        <w:pStyle w:val="Zkladntextodsazen"/>
        <w:numPr>
          <w:ilvl w:val="1"/>
          <w:numId w:val="8"/>
        </w:numPr>
        <w:tabs>
          <w:tab w:val="left" w:pos="570"/>
        </w:tabs>
        <w:spacing w:line="260" w:lineRule="exact"/>
        <w:ind w:left="0" w:firstLine="0"/>
        <w:jc w:val="both"/>
        <w:rPr>
          <w:rFonts w:ascii="Arial" w:hAnsi="Arial" w:cs="Arial"/>
          <w:b/>
          <w:sz w:val="22"/>
          <w:szCs w:val="22"/>
        </w:rPr>
      </w:pPr>
      <w:r w:rsidRPr="006E447E">
        <w:rPr>
          <w:rFonts w:ascii="Arial" w:hAnsi="Arial" w:cs="Arial"/>
          <w:sz w:val="22"/>
          <w:szCs w:val="22"/>
        </w:rPr>
        <w:t xml:space="preserve">Faktury za jednotlivá dílčí plnění i konečná faktura za poslední dílčí plnění, dle odst. 3.1, 3.2, 3.3, budou vyhotoveny v jednom vyhotovení a doručeny na adresu </w:t>
      </w:r>
      <w:r w:rsidR="00FD0B71" w:rsidRPr="006E447E">
        <w:rPr>
          <w:rFonts w:ascii="Arial" w:hAnsi="Arial" w:cs="Arial"/>
          <w:sz w:val="22"/>
          <w:szCs w:val="22"/>
        </w:rPr>
        <w:t>příkazce</w:t>
      </w:r>
      <w:r w:rsidR="00D0500A">
        <w:rPr>
          <w:rFonts w:ascii="Arial" w:hAnsi="Arial" w:cs="Arial"/>
          <w:sz w:val="22"/>
          <w:szCs w:val="22"/>
        </w:rPr>
        <w:t xml:space="preserve"> </w:t>
      </w:r>
      <w:r w:rsidR="00D0500A" w:rsidRPr="00C938AD">
        <w:rPr>
          <w:rFonts w:ascii="Arial" w:hAnsi="Arial" w:cs="Arial"/>
          <w:bCs/>
          <w:spacing w:val="4"/>
          <w:sz w:val="22"/>
        </w:rPr>
        <w:t xml:space="preserve">nebo zaslány elektronicky na adresu </w:t>
      </w:r>
      <w:r w:rsidR="00D0500A" w:rsidRPr="00D0500A">
        <w:rPr>
          <w:rFonts w:ascii="Arial" w:hAnsi="Arial" w:cs="Arial"/>
          <w:bCs/>
          <w:spacing w:val="4"/>
          <w:sz w:val="22"/>
        </w:rPr>
        <w:t>faktury@kr-vysocina.cz</w:t>
      </w:r>
      <w:r w:rsidR="00D0500A">
        <w:rPr>
          <w:rFonts w:ascii="Arial" w:hAnsi="Arial" w:cs="Arial"/>
          <w:sz w:val="22"/>
          <w:szCs w:val="22"/>
        </w:rPr>
        <w:t xml:space="preserve">. </w:t>
      </w:r>
      <w:r w:rsidRPr="006E447E">
        <w:rPr>
          <w:rFonts w:ascii="Arial" w:hAnsi="Arial" w:cs="Arial"/>
          <w:sz w:val="22"/>
          <w:szCs w:val="22"/>
        </w:rPr>
        <w:t xml:space="preserve">Pro účely vystavení </w:t>
      </w:r>
      <w:r w:rsidR="00F76BDB" w:rsidRPr="006E447E">
        <w:rPr>
          <w:rFonts w:ascii="Arial" w:hAnsi="Arial" w:cs="Arial"/>
          <w:sz w:val="22"/>
          <w:szCs w:val="22"/>
        </w:rPr>
        <w:t>faktur</w:t>
      </w:r>
      <w:r w:rsidRPr="006E447E">
        <w:rPr>
          <w:rFonts w:ascii="Arial" w:hAnsi="Arial" w:cs="Arial"/>
          <w:sz w:val="22"/>
          <w:szCs w:val="22"/>
        </w:rPr>
        <w:t xml:space="preserve"> se použije označení </w:t>
      </w:r>
      <w:r w:rsidR="00FD0B71" w:rsidRPr="006E447E">
        <w:rPr>
          <w:rFonts w:ascii="Arial" w:hAnsi="Arial" w:cs="Arial"/>
          <w:sz w:val="22"/>
          <w:szCs w:val="22"/>
        </w:rPr>
        <w:t>příkazce</w:t>
      </w:r>
      <w:r w:rsidRPr="006E447E">
        <w:rPr>
          <w:rFonts w:ascii="Arial" w:hAnsi="Arial" w:cs="Arial"/>
          <w:sz w:val="22"/>
          <w:szCs w:val="22"/>
        </w:rPr>
        <w:t xml:space="preserve">: Kraj Vysočina, Žižkova 1882/57, </w:t>
      </w:r>
      <w:r w:rsidR="002C20FD" w:rsidRPr="006E447E">
        <w:rPr>
          <w:rFonts w:ascii="Arial" w:hAnsi="Arial" w:cs="Arial"/>
          <w:sz w:val="22"/>
          <w:szCs w:val="22"/>
        </w:rPr>
        <w:t>586 01</w:t>
      </w:r>
      <w:r w:rsidRPr="006E447E">
        <w:rPr>
          <w:rFonts w:ascii="Arial" w:hAnsi="Arial" w:cs="Arial"/>
          <w:sz w:val="22"/>
          <w:szCs w:val="22"/>
        </w:rPr>
        <w:t xml:space="preserve"> Jihlava, IČ</w:t>
      </w:r>
      <w:r w:rsidR="007D52CC" w:rsidRPr="006E447E">
        <w:rPr>
          <w:rFonts w:ascii="Arial" w:hAnsi="Arial" w:cs="Arial"/>
          <w:sz w:val="22"/>
          <w:szCs w:val="22"/>
        </w:rPr>
        <w:t>O</w:t>
      </w:r>
      <w:r w:rsidRPr="006E447E">
        <w:rPr>
          <w:rFonts w:ascii="Arial" w:hAnsi="Arial" w:cs="Arial"/>
          <w:sz w:val="22"/>
          <w:szCs w:val="22"/>
        </w:rPr>
        <w:t xml:space="preserve"> 708 90 749. </w:t>
      </w:r>
      <w:r w:rsidR="00BF08B6" w:rsidRPr="006E447E">
        <w:rPr>
          <w:rFonts w:ascii="Arial" w:hAnsi="Arial" w:cs="Arial"/>
          <w:sz w:val="22"/>
          <w:szCs w:val="22"/>
        </w:rPr>
        <w:t>P</w:t>
      </w:r>
      <w:r w:rsidR="00225EFF" w:rsidRPr="006E447E">
        <w:rPr>
          <w:rFonts w:ascii="Arial" w:hAnsi="Arial" w:cs="Arial"/>
          <w:sz w:val="22"/>
          <w:szCs w:val="22"/>
        </w:rPr>
        <w:t xml:space="preserve">říkazník </w:t>
      </w:r>
      <w:r w:rsidR="00F76BDB" w:rsidRPr="006E447E">
        <w:rPr>
          <w:rFonts w:ascii="Arial" w:hAnsi="Arial" w:cs="Arial"/>
          <w:sz w:val="22"/>
          <w:szCs w:val="22"/>
        </w:rPr>
        <w:t xml:space="preserve">je </w:t>
      </w:r>
      <w:r w:rsidR="00225EFF" w:rsidRPr="006E447E">
        <w:rPr>
          <w:rFonts w:ascii="Arial" w:hAnsi="Arial" w:cs="Arial"/>
          <w:sz w:val="22"/>
          <w:szCs w:val="22"/>
        </w:rPr>
        <w:t>povinen</w:t>
      </w:r>
      <w:r w:rsidRPr="006E447E">
        <w:rPr>
          <w:rFonts w:ascii="Arial" w:hAnsi="Arial" w:cs="Arial"/>
          <w:sz w:val="22"/>
          <w:szCs w:val="22"/>
        </w:rPr>
        <w:t xml:space="preserve"> uvádět na </w:t>
      </w:r>
      <w:r w:rsidR="00F76BDB" w:rsidRPr="006E447E">
        <w:rPr>
          <w:rFonts w:ascii="Arial" w:hAnsi="Arial" w:cs="Arial"/>
          <w:sz w:val="22"/>
          <w:szCs w:val="22"/>
        </w:rPr>
        <w:t>faktur</w:t>
      </w:r>
      <w:r w:rsidR="00A0479A" w:rsidRPr="006E447E">
        <w:rPr>
          <w:rFonts w:ascii="Arial" w:hAnsi="Arial" w:cs="Arial"/>
          <w:sz w:val="22"/>
          <w:szCs w:val="22"/>
        </w:rPr>
        <w:t>ách</w:t>
      </w:r>
      <w:r w:rsidRPr="006E447E">
        <w:rPr>
          <w:rFonts w:ascii="Arial" w:hAnsi="Arial" w:cs="Arial"/>
          <w:sz w:val="22"/>
          <w:szCs w:val="22"/>
        </w:rPr>
        <w:t xml:space="preserve"> doslovný a přesný název akce</w:t>
      </w:r>
      <w:r w:rsidR="00C21CD4">
        <w:rPr>
          <w:rFonts w:ascii="Arial" w:hAnsi="Arial" w:cs="Arial"/>
          <w:bCs/>
          <w:sz w:val="22"/>
        </w:rPr>
        <w:t xml:space="preserve"> </w:t>
      </w:r>
      <w:r w:rsidR="003D363B" w:rsidRPr="00CB4AE9">
        <w:rPr>
          <w:rFonts w:ascii="Arial" w:eastAsia="MS Mincho" w:hAnsi="Arial" w:cs="Arial"/>
          <w:sz w:val="22"/>
        </w:rPr>
        <w:t>„</w:t>
      </w:r>
      <w:r w:rsidR="00D922BC" w:rsidRPr="00F55029">
        <w:rPr>
          <w:rFonts w:ascii="Arial" w:hAnsi="Arial" w:cs="Arial"/>
          <w:b/>
          <w:bCs/>
          <w:color w:val="000000"/>
          <w:sz w:val="22"/>
          <w:szCs w:val="22"/>
          <w:shd w:val="clear" w:color="auto" w:fill="FFFFFF"/>
        </w:rPr>
        <w:t>II/354 Ostrov nad Oslavou od křiž. s I/37 po křiž. s II/388</w:t>
      </w:r>
      <w:r w:rsidR="003D363B" w:rsidRPr="007677F5">
        <w:rPr>
          <w:rFonts w:ascii="Arial" w:eastAsia="MS Mincho" w:hAnsi="Arial" w:cs="Arial"/>
          <w:sz w:val="22"/>
        </w:rPr>
        <w:t>“</w:t>
      </w:r>
      <w:r w:rsidR="00D922BC">
        <w:rPr>
          <w:rFonts w:ascii="Arial" w:eastAsia="MS Mincho" w:hAnsi="Arial" w:cs="Arial"/>
          <w:sz w:val="22"/>
        </w:rPr>
        <w:t>.</w:t>
      </w:r>
    </w:p>
    <w:p w14:paraId="258813CB" w14:textId="77777777" w:rsidR="006E447E" w:rsidRPr="006E447E" w:rsidRDefault="006E447E" w:rsidP="006E447E">
      <w:pPr>
        <w:pStyle w:val="Zkladntextodsazen"/>
        <w:tabs>
          <w:tab w:val="left" w:pos="570"/>
        </w:tabs>
        <w:spacing w:line="260" w:lineRule="exact"/>
        <w:jc w:val="both"/>
        <w:rPr>
          <w:rFonts w:ascii="Arial" w:hAnsi="Arial" w:cs="Arial"/>
          <w:sz w:val="22"/>
          <w:szCs w:val="22"/>
        </w:rPr>
      </w:pPr>
    </w:p>
    <w:p w14:paraId="706C288A" w14:textId="77777777" w:rsidR="005C477F" w:rsidRDefault="005C477F" w:rsidP="00F13154">
      <w:pPr>
        <w:pStyle w:val="Zkladntextodsazen"/>
        <w:numPr>
          <w:ilvl w:val="1"/>
          <w:numId w:val="8"/>
        </w:numPr>
        <w:tabs>
          <w:tab w:val="left" w:pos="570"/>
        </w:tabs>
        <w:spacing w:line="260" w:lineRule="exact"/>
        <w:ind w:left="0" w:firstLine="0"/>
        <w:jc w:val="both"/>
        <w:rPr>
          <w:rFonts w:ascii="Arial" w:hAnsi="Arial" w:cs="Arial"/>
          <w:sz w:val="22"/>
          <w:szCs w:val="22"/>
        </w:rPr>
      </w:pPr>
      <w:r w:rsidRPr="005C477F">
        <w:rPr>
          <w:rFonts w:ascii="Arial" w:hAnsi="Arial" w:cs="Arial"/>
          <w:sz w:val="22"/>
          <w:szCs w:val="22"/>
        </w:rPr>
        <w:t>Mezi smluvními stranami se touto smlouvou sjednává, že celkové plnění, na které je uzavřena tato smlouva, je souhrnem dílčích plnění, jimiž se rozumí plnění, která se podle této smlouvy uskuteční ve sjednaných lhůtách. Za dílčí plnění jsou dohodou smluvních stran považovány činnosti prov</w:t>
      </w:r>
      <w:r w:rsidR="000B7A5F">
        <w:rPr>
          <w:rFonts w:ascii="Arial" w:hAnsi="Arial" w:cs="Arial"/>
          <w:sz w:val="22"/>
          <w:szCs w:val="22"/>
        </w:rPr>
        <w:t xml:space="preserve">edené </w:t>
      </w:r>
      <w:r w:rsidR="004D69B4">
        <w:rPr>
          <w:rFonts w:ascii="Arial" w:hAnsi="Arial" w:cs="Arial"/>
          <w:sz w:val="22"/>
          <w:szCs w:val="22"/>
        </w:rPr>
        <w:t>příkazníkem</w:t>
      </w:r>
      <w:r w:rsidR="000B7A5F">
        <w:rPr>
          <w:rFonts w:ascii="Arial" w:hAnsi="Arial" w:cs="Arial"/>
          <w:sz w:val="22"/>
          <w:szCs w:val="22"/>
        </w:rPr>
        <w:t xml:space="preserve"> dle článku </w:t>
      </w:r>
      <w:r w:rsidR="00C2490B">
        <w:rPr>
          <w:rFonts w:ascii="Arial" w:hAnsi="Arial" w:cs="Arial"/>
          <w:sz w:val="22"/>
          <w:szCs w:val="22"/>
        </w:rPr>
        <w:t xml:space="preserve">3. </w:t>
      </w:r>
      <w:r w:rsidRPr="005C477F">
        <w:rPr>
          <w:rFonts w:ascii="Arial" w:hAnsi="Arial" w:cs="Arial"/>
          <w:sz w:val="22"/>
          <w:szCs w:val="22"/>
        </w:rPr>
        <w:t>Každé dílčí plnění uskutečněné podle čl. 3 této smlouvy je ve</w:t>
      </w:r>
      <w:r w:rsidR="005064E5">
        <w:rPr>
          <w:rFonts w:ascii="Arial" w:hAnsi="Arial" w:cs="Arial"/>
          <w:sz w:val="22"/>
          <w:szCs w:val="22"/>
        </w:rPr>
        <w:t> </w:t>
      </w:r>
      <w:r w:rsidRPr="005C477F">
        <w:rPr>
          <w:rFonts w:ascii="Arial" w:hAnsi="Arial" w:cs="Arial"/>
          <w:sz w:val="22"/>
          <w:szCs w:val="22"/>
        </w:rPr>
        <w:t>vztahu k dani z přidané hodnoty považováno za zdanitelné plnění uskutečněné vždy posledního dne daného kalendářního měsíce.</w:t>
      </w:r>
      <w:r w:rsidR="000B7A5F">
        <w:rPr>
          <w:rFonts w:ascii="Arial" w:hAnsi="Arial" w:cs="Arial"/>
          <w:sz w:val="22"/>
          <w:szCs w:val="22"/>
        </w:rPr>
        <w:t xml:space="preserve"> </w:t>
      </w:r>
    </w:p>
    <w:p w14:paraId="005C2628" w14:textId="77777777" w:rsidR="007037EA" w:rsidRPr="005064E5" w:rsidRDefault="007037EA" w:rsidP="005064E5">
      <w:pPr>
        <w:rPr>
          <w:rFonts w:ascii="Arial" w:hAnsi="Arial" w:cs="Arial"/>
          <w:sz w:val="22"/>
          <w:szCs w:val="22"/>
        </w:rPr>
      </w:pPr>
    </w:p>
    <w:p w14:paraId="6A306EEC" w14:textId="77777777" w:rsidR="005C477F" w:rsidRPr="005C477F" w:rsidRDefault="00FD0B71" w:rsidP="00F13154">
      <w:pPr>
        <w:pStyle w:val="Zkladntextodsazen"/>
        <w:numPr>
          <w:ilvl w:val="1"/>
          <w:numId w:val="8"/>
        </w:numPr>
        <w:tabs>
          <w:tab w:val="left" w:pos="570"/>
        </w:tabs>
        <w:spacing w:line="260" w:lineRule="exact"/>
        <w:ind w:left="0" w:firstLine="0"/>
        <w:jc w:val="both"/>
        <w:rPr>
          <w:rFonts w:ascii="Arial" w:hAnsi="Arial" w:cs="Arial"/>
          <w:sz w:val="22"/>
          <w:szCs w:val="22"/>
        </w:rPr>
      </w:pPr>
      <w:r>
        <w:rPr>
          <w:rFonts w:ascii="Arial" w:hAnsi="Arial" w:cs="Arial"/>
          <w:sz w:val="22"/>
          <w:szCs w:val="22"/>
        </w:rPr>
        <w:t>Příkazník</w:t>
      </w:r>
      <w:r w:rsidR="005C477F" w:rsidRPr="005C477F">
        <w:rPr>
          <w:rFonts w:ascii="Arial" w:hAnsi="Arial" w:cs="Arial"/>
          <w:sz w:val="22"/>
          <w:szCs w:val="22"/>
        </w:rPr>
        <w:t xml:space="preserve"> do patnácti dnů od posledního dne daného kalendářního měsíce, resp. od ukončení dílčího plnění, </w:t>
      </w:r>
      <w:r w:rsidR="005C477F" w:rsidRPr="00F64413">
        <w:rPr>
          <w:rFonts w:ascii="Arial" w:hAnsi="Arial" w:cs="Arial"/>
          <w:sz w:val="22"/>
          <w:szCs w:val="22"/>
        </w:rPr>
        <w:t>vyhotov</w:t>
      </w:r>
      <w:r w:rsidR="00CB6010">
        <w:rPr>
          <w:rFonts w:ascii="Arial" w:hAnsi="Arial" w:cs="Arial"/>
          <w:sz w:val="22"/>
          <w:szCs w:val="22"/>
        </w:rPr>
        <w:t>í</w:t>
      </w:r>
      <w:r w:rsidR="005C477F" w:rsidRPr="00F64413">
        <w:rPr>
          <w:rFonts w:ascii="Arial" w:hAnsi="Arial" w:cs="Arial"/>
          <w:sz w:val="22"/>
          <w:szCs w:val="22"/>
        </w:rPr>
        <w:t xml:space="preserve"> pro </w:t>
      </w:r>
      <w:r w:rsidR="00251506" w:rsidRPr="00F64413">
        <w:rPr>
          <w:rFonts w:ascii="Arial" w:hAnsi="Arial" w:cs="Arial"/>
          <w:sz w:val="22"/>
          <w:szCs w:val="22"/>
        </w:rPr>
        <w:t>příkazce</w:t>
      </w:r>
      <w:r w:rsidR="005C477F" w:rsidRPr="00F64413">
        <w:rPr>
          <w:rFonts w:ascii="Arial" w:hAnsi="Arial" w:cs="Arial"/>
          <w:sz w:val="22"/>
          <w:szCs w:val="22"/>
        </w:rPr>
        <w:t xml:space="preserve"> fakturu</w:t>
      </w:r>
      <w:r w:rsidR="005C477F" w:rsidRPr="005C477F">
        <w:rPr>
          <w:rFonts w:ascii="Arial" w:hAnsi="Arial" w:cs="Arial"/>
          <w:sz w:val="22"/>
          <w:szCs w:val="22"/>
        </w:rPr>
        <w:t xml:space="preserve">, která bude deklarovat cenu dílčího plnění, tedy bude představovat cenu činností provedených </w:t>
      </w:r>
      <w:r>
        <w:rPr>
          <w:rFonts w:ascii="Arial" w:hAnsi="Arial" w:cs="Arial"/>
          <w:sz w:val="22"/>
          <w:szCs w:val="22"/>
        </w:rPr>
        <w:t>příkazníkem</w:t>
      </w:r>
      <w:r w:rsidR="005C477F" w:rsidRPr="005C477F">
        <w:rPr>
          <w:rFonts w:ascii="Arial" w:hAnsi="Arial" w:cs="Arial"/>
          <w:sz w:val="22"/>
          <w:szCs w:val="22"/>
        </w:rPr>
        <w:t xml:space="preserve"> dle</w:t>
      </w:r>
      <w:r w:rsidR="005064E5">
        <w:rPr>
          <w:rFonts w:ascii="Arial" w:hAnsi="Arial" w:cs="Arial"/>
          <w:sz w:val="22"/>
          <w:szCs w:val="22"/>
        </w:rPr>
        <w:t> </w:t>
      </w:r>
      <w:r w:rsidR="005C477F" w:rsidRPr="005C477F">
        <w:rPr>
          <w:rFonts w:ascii="Arial" w:hAnsi="Arial" w:cs="Arial"/>
          <w:sz w:val="22"/>
          <w:szCs w:val="22"/>
        </w:rPr>
        <w:t>této smlouvy vždy v průběhu daného kalendářního měsíce.</w:t>
      </w:r>
    </w:p>
    <w:p w14:paraId="5F1C3BE2" w14:textId="77777777" w:rsidR="005C477F" w:rsidRPr="005C477F" w:rsidRDefault="005C477F" w:rsidP="00F13154">
      <w:pPr>
        <w:pStyle w:val="Zkladntextodsazen"/>
        <w:spacing w:line="260" w:lineRule="exact"/>
        <w:jc w:val="both"/>
        <w:rPr>
          <w:rFonts w:ascii="Arial" w:hAnsi="Arial" w:cs="Arial"/>
          <w:sz w:val="22"/>
          <w:szCs w:val="22"/>
        </w:rPr>
      </w:pPr>
    </w:p>
    <w:p w14:paraId="593247C2" w14:textId="77777777" w:rsidR="003C7900" w:rsidRPr="003C7900" w:rsidRDefault="003C7900" w:rsidP="003C7900">
      <w:pPr>
        <w:pStyle w:val="Zkladntextodsazen"/>
        <w:numPr>
          <w:ilvl w:val="1"/>
          <w:numId w:val="8"/>
        </w:numPr>
        <w:tabs>
          <w:tab w:val="left" w:pos="570"/>
        </w:tabs>
        <w:spacing w:line="260" w:lineRule="exact"/>
        <w:ind w:left="0" w:firstLine="0"/>
        <w:jc w:val="both"/>
        <w:rPr>
          <w:rFonts w:ascii="Arial" w:hAnsi="Arial" w:cs="Arial"/>
          <w:sz w:val="22"/>
          <w:szCs w:val="22"/>
        </w:rPr>
      </w:pPr>
      <w:r w:rsidRPr="003C7900">
        <w:rPr>
          <w:rFonts w:ascii="Arial" w:hAnsi="Arial" w:cs="Arial"/>
          <w:sz w:val="22"/>
          <w:szCs w:val="22"/>
        </w:rPr>
        <w:t xml:space="preserve">Úhrada za plnění z této smlouvy bude realizována bezhotovostním převodem na účet </w:t>
      </w:r>
      <w:r>
        <w:rPr>
          <w:rFonts w:ascii="Arial" w:hAnsi="Arial" w:cs="Arial"/>
          <w:sz w:val="22"/>
          <w:szCs w:val="22"/>
        </w:rPr>
        <w:t>příkazníka</w:t>
      </w:r>
      <w:r w:rsidRPr="003C7900">
        <w:rPr>
          <w:rFonts w:ascii="Arial" w:hAnsi="Arial" w:cs="Arial"/>
          <w:sz w:val="22"/>
          <w:szCs w:val="22"/>
        </w:rPr>
        <w:t xml:space="preserve">, který je správcem daně (finančním úřadem) zveřejněn způsobem umožňujícím dálkový </w:t>
      </w:r>
      <w:r w:rsidR="00844077">
        <w:rPr>
          <w:rFonts w:ascii="Arial" w:hAnsi="Arial" w:cs="Arial"/>
          <w:sz w:val="22"/>
          <w:szCs w:val="22"/>
        </w:rPr>
        <w:t xml:space="preserve">přístup ve smyslu ustanovení § </w:t>
      </w:r>
      <w:r w:rsidRPr="003C7900">
        <w:rPr>
          <w:rFonts w:ascii="Arial" w:hAnsi="Arial" w:cs="Arial"/>
          <w:sz w:val="22"/>
          <w:szCs w:val="22"/>
        </w:rPr>
        <w:t>9</w:t>
      </w:r>
      <w:r w:rsidR="00844077">
        <w:rPr>
          <w:rFonts w:ascii="Arial" w:hAnsi="Arial" w:cs="Arial"/>
          <w:sz w:val="22"/>
          <w:szCs w:val="22"/>
        </w:rPr>
        <w:t>8</w:t>
      </w:r>
      <w:r w:rsidRPr="003C7900">
        <w:rPr>
          <w:rFonts w:ascii="Arial" w:hAnsi="Arial" w:cs="Arial"/>
          <w:sz w:val="22"/>
          <w:szCs w:val="22"/>
        </w:rPr>
        <w:t xml:space="preserve"> zákona č. 235/2004 Sb. o dani z přidané hodnoty, ve znění pozdějších předpisů (dále jen „zákon o DPH“).</w:t>
      </w:r>
    </w:p>
    <w:p w14:paraId="78F7C493" w14:textId="77777777" w:rsidR="003C7900" w:rsidRPr="003C7900" w:rsidRDefault="003C7900" w:rsidP="003C7900">
      <w:pPr>
        <w:pStyle w:val="Zkladntextodsazen"/>
        <w:spacing w:line="260" w:lineRule="exact"/>
        <w:jc w:val="both"/>
        <w:rPr>
          <w:rFonts w:ascii="Arial" w:hAnsi="Arial" w:cs="Arial"/>
          <w:sz w:val="22"/>
          <w:szCs w:val="22"/>
        </w:rPr>
      </w:pPr>
    </w:p>
    <w:p w14:paraId="543D3935" w14:textId="77777777" w:rsidR="003C7900" w:rsidRPr="003C7900" w:rsidRDefault="003C7900" w:rsidP="003C7900">
      <w:pPr>
        <w:pStyle w:val="Zkladntextodsazen"/>
        <w:numPr>
          <w:ilvl w:val="1"/>
          <w:numId w:val="8"/>
        </w:numPr>
        <w:tabs>
          <w:tab w:val="left" w:pos="570"/>
        </w:tabs>
        <w:spacing w:line="260" w:lineRule="exact"/>
        <w:ind w:left="0" w:firstLine="0"/>
        <w:jc w:val="both"/>
        <w:rPr>
          <w:rFonts w:ascii="Arial" w:hAnsi="Arial" w:cs="Arial"/>
          <w:sz w:val="22"/>
          <w:szCs w:val="22"/>
        </w:rPr>
      </w:pPr>
      <w:r w:rsidRPr="003C7900">
        <w:rPr>
          <w:rFonts w:ascii="Arial" w:hAnsi="Arial" w:cs="Arial"/>
          <w:sz w:val="22"/>
          <w:szCs w:val="22"/>
        </w:rPr>
        <w:t xml:space="preserve">Pokud se po dobu účinnosti této smlouvy </w:t>
      </w:r>
      <w:r>
        <w:rPr>
          <w:rFonts w:ascii="Arial" w:hAnsi="Arial" w:cs="Arial"/>
          <w:sz w:val="22"/>
          <w:szCs w:val="22"/>
        </w:rPr>
        <w:t>příkazník</w:t>
      </w:r>
      <w:r w:rsidRPr="003C7900">
        <w:rPr>
          <w:rFonts w:ascii="Arial" w:hAnsi="Arial" w:cs="Arial"/>
          <w:sz w:val="22"/>
          <w:szCs w:val="22"/>
        </w:rPr>
        <w:t xml:space="preserve"> stane nespolehlivým plátcem ve smyslu ustanovení § </w:t>
      </w:r>
      <w:r w:rsidR="004A6D7C">
        <w:rPr>
          <w:rFonts w:ascii="Arial" w:hAnsi="Arial" w:cs="Arial"/>
          <w:sz w:val="22"/>
          <w:szCs w:val="22"/>
        </w:rPr>
        <w:t>106a</w:t>
      </w:r>
      <w:r w:rsidRPr="003C7900">
        <w:rPr>
          <w:rFonts w:ascii="Arial" w:hAnsi="Arial" w:cs="Arial"/>
          <w:sz w:val="22"/>
          <w:szCs w:val="22"/>
        </w:rPr>
        <w:t xml:space="preserve"> zákona o DPH, smluvní strany se dohodly, že </w:t>
      </w:r>
      <w:r>
        <w:rPr>
          <w:rFonts w:ascii="Arial" w:hAnsi="Arial" w:cs="Arial"/>
          <w:sz w:val="22"/>
          <w:szCs w:val="22"/>
        </w:rPr>
        <w:t>příkazce</w:t>
      </w:r>
      <w:r w:rsidRPr="003C7900">
        <w:rPr>
          <w:rFonts w:ascii="Arial" w:hAnsi="Arial" w:cs="Arial"/>
          <w:sz w:val="22"/>
          <w:szCs w:val="22"/>
        </w:rPr>
        <w:t xml:space="preserve"> uhradí DPH za zdanitelné plnění přímo příslušnému správci daně. </w:t>
      </w:r>
      <w:r>
        <w:rPr>
          <w:rFonts w:ascii="Arial" w:hAnsi="Arial" w:cs="Arial"/>
          <w:sz w:val="22"/>
          <w:szCs w:val="22"/>
        </w:rPr>
        <w:t>Příkazcem</w:t>
      </w:r>
      <w:r w:rsidRPr="003C7900">
        <w:rPr>
          <w:rFonts w:ascii="Arial" w:hAnsi="Arial" w:cs="Arial"/>
          <w:sz w:val="22"/>
          <w:szCs w:val="22"/>
        </w:rPr>
        <w:t xml:space="preserve"> takto provedená úhrada je považována za</w:t>
      </w:r>
      <w:r w:rsidR="005064E5">
        <w:rPr>
          <w:rFonts w:ascii="Arial" w:hAnsi="Arial" w:cs="Arial"/>
          <w:sz w:val="22"/>
          <w:szCs w:val="22"/>
        </w:rPr>
        <w:t> </w:t>
      </w:r>
      <w:r w:rsidRPr="003C7900">
        <w:rPr>
          <w:rFonts w:ascii="Arial" w:hAnsi="Arial" w:cs="Arial"/>
          <w:sz w:val="22"/>
          <w:szCs w:val="22"/>
        </w:rPr>
        <w:t xml:space="preserve">uhrazení příslušné části smluvní ceny rovnající se výši DPH fakturované </w:t>
      </w:r>
      <w:r>
        <w:rPr>
          <w:rFonts w:ascii="Arial" w:hAnsi="Arial" w:cs="Arial"/>
          <w:sz w:val="22"/>
          <w:szCs w:val="22"/>
        </w:rPr>
        <w:t>příkazníkem</w:t>
      </w:r>
      <w:r w:rsidRPr="003C7900">
        <w:rPr>
          <w:rFonts w:ascii="Arial" w:hAnsi="Arial" w:cs="Arial"/>
          <w:sz w:val="22"/>
          <w:szCs w:val="22"/>
        </w:rPr>
        <w:t>.</w:t>
      </w:r>
    </w:p>
    <w:p w14:paraId="4BC87F32" w14:textId="77777777" w:rsidR="005C477F" w:rsidRPr="005C477F" w:rsidRDefault="005C477F" w:rsidP="00F13154">
      <w:pPr>
        <w:pStyle w:val="Zkladntextodsazen"/>
        <w:spacing w:line="260" w:lineRule="exact"/>
        <w:jc w:val="both"/>
        <w:rPr>
          <w:rFonts w:ascii="Arial" w:hAnsi="Arial" w:cs="Arial"/>
          <w:sz w:val="22"/>
          <w:szCs w:val="22"/>
        </w:rPr>
      </w:pPr>
    </w:p>
    <w:p w14:paraId="65C46BF1" w14:textId="77777777" w:rsidR="005C477F" w:rsidRPr="005C477F" w:rsidRDefault="00FD0B71" w:rsidP="00F13154">
      <w:pPr>
        <w:pStyle w:val="Zkladntextodsazen"/>
        <w:numPr>
          <w:ilvl w:val="1"/>
          <w:numId w:val="8"/>
        </w:numPr>
        <w:tabs>
          <w:tab w:val="left" w:pos="570"/>
        </w:tabs>
        <w:spacing w:line="260" w:lineRule="exact"/>
        <w:ind w:left="0" w:firstLine="0"/>
        <w:jc w:val="both"/>
        <w:rPr>
          <w:rFonts w:ascii="Arial" w:hAnsi="Arial" w:cs="Arial"/>
          <w:sz w:val="22"/>
          <w:szCs w:val="22"/>
        </w:rPr>
      </w:pPr>
      <w:r>
        <w:rPr>
          <w:rFonts w:ascii="Arial" w:hAnsi="Arial" w:cs="Arial"/>
          <w:sz w:val="22"/>
          <w:szCs w:val="22"/>
        </w:rPr>
        <w:lastRenderedPageBreak/>
        <w:t>Příkazce</w:t>
      </w:r>
      <w:r w:rsidR="005C477F" w:rsidRPr="005C477F">
        <w:rPr>
          <w:rFonts w:ascii="Arial" w:hAnsi="Arial" w:cs="Arial"/>
          <w:sz w:val="22"/>
          <w:szCs w:val="22"/>
        </w:rPr>
        <w:t xml:space="preserve"> ve smyslu § </w:t>
      </w:r>
      <w:r w:rsidR="003D6A9A">
        <w:rPr>
          <w:rFonts w:ascii="Arial" w:hAnsi="Arial" w:cs="Arial"/>
          <w:sz w:val="22"/>
          <w:szCs w:val="22"/>
        </w:rPr>
        <w:t>2436</w:t>
      </w:r>
      <w:r w:rsidR="005C477F" w:rsidRPr="005C477F">
        <w:rPr>
          <w:rFonts w:ascii="Arial" w:hAnsi="Arial" w:cs="Arial"/>
          <w:sz w:val="22"/>
          <w:szCs w:val="22"/>
        </w:rPr>
        <w:t xml:space="preserve"> </w:t>
      </w:r>
      <w:r w:rsidR="003D6A9A">
        <w:rPr>
          <w:rFonts w:ascii="Arial" w:hAnsi="Arial" w:cs="Arial"/>
          <w:sz w:val="22"/>
          <w:szCs w:val="22"/>
        </w:rPr>
        <w:t>občanského</w:t>
      </w:r>
      <w:r w:rsidR="005C477F" w:rsidRPr="005C477F">
        <w:rPr>
          <w:rFonts w:ascii="Arial" w:hAnsi="Arial" w:cs="Arial"/>
          <w:sz w:val="22"/>
          <w:szCs w:val="22"/>
        </w:rPr>
        <w:t xml:space="preserve"> zákoníku </w:t>
      </w:r>
      <w:r w:rsidR="00225EFF" w:rsidRPr="005C477F">
        <w:rPr>
          <w:rFonts w:ascii="Arial" w:hAnsi="Arial" w:cs="Arial"/>
          <w:sz w:val="22"/>
          <w:szCs w:val="22"/>
        </w:rPr>
        <w:t>uhradí prokázané</w:t>
      </w:r>
      <w:r w:rsidR="005C477F" w:rsidRPr="005C477F">
        <w:rPr>
          <w:rFonts w:ascii="Arial" w:hAnsi="Arial" w:cs="Arial"/>
          <w:sz w:val="22"/>
          <w:szCs w:val="22"/>
        </w:rPr>
        <w:t xml:space="preserve"> náklady, které </w:t>
      </w:r>
      <w:r w:rsidR="003D6A9A">
        <w:rPr>
          <w:rFonts w:ascii="Arial" w:hAnsi="Arial" w:cs="Arial"/>
          <w:sz w:val="22"/>
          <w:szCs w:val="22"/>
        </w:rPr>
        <w:t>příkazník</w:t>
      </w:r>
      <w:r w:rsidR="005C477F" w:rsidRPr="005C477F">
        <w:rPr>
          <w:rFonts w:ascii="Arial" w:hAnsi="Arial" w:cs="Arial"/>
          <w:sz w:val="22"/>
          <w:szCs w:val="22"/>
        </w:rPr>
        <w:t xml:space="preserve"> nutně nebo účelně vynaložil při plnění předmětu </w:t>
      </w:r>
      <w:proofErr w:type="gramStart"/>
      <w:r w:rsidR="005C477F" w:rsidRPr="005C477F">
        <w:rPr>
          <w:rFonts w:ascii="Arial" w:hAnsi="Arial" w:cs="Arial"/>
          <w:sz w:val="22"/>
          <w:szCs w:val="22"/>
        </w:rPr>
        <w:t>smlouvy - správní</w:t>
      </w:r>
      <w:proofErr w:type="gramEnd"/>
      <w:r w:rsidR="005C477F" w:rsidRPr="005C477F">
        <w:rPr>
          <w:rFonts w:ascii="Arial" w:hAnsi="Arial" w:cs="Arial"/>
          <w:sz w:val="22"/>
          <w:szCs w:val="22"/>
        </w:rPr>
        <w:t xml:space="preserve"> a jiné poplatky. Úkony, na </w:t>
      </w:r>
      <w:proofErr w:type="gramStart"/>
      <w:r w:rsidR="005C477F" w:rsidRPr="005C477F">
        <w:rPr>
          <w:rFonts w:ascii="Arial" w:hAnsi="Arial" w:cs="Arial"/>
          <w:sz w:val="22"/>
          <w:szCs w:val="22"/>
        </w:rPr>
        <w:t>základě</w:t>
      </w:r>
      <w:proofErr w:type="gramEnd"/>
      <w:r w:rsidR="005C477F" w:rsidRPr="005C477F">
        <w:rPr>
          <w:rFonts w:ascii="Arial" w:hAnsi="Arial" w:cs="Arial"/>
          <w:sz w:val="22"/>
          <w:szCs w:val="22"/>
        </w:rPr>
        <w:t xml:space="preserve"> kterých tyto náklady vzniknou, </w:t>
      </w:r>
      <w:r w:rsidR="003D6A9A">
        <w:rPr>
          <w:rFonts w:ascii="Arial" w:hAnsi="Arial" w:cs="Arial"/>
          <w:sz w:val="22"/>
          <w:szCs w:val="22"/>
        </w:rPr>
        <w:t>příkazník</w:t>
      </w:r>
      <w:r w:rsidR="005C477F" w:rsidRPr="005C477F">
        <w:rPr>
          <w:rFonts w:ascii="Arial" w:hAnsi="Arial" w:cs="Arial"/>
          <w:sz w:val="22"/>
          <w:szCs w:val="22"/>
        </w:rPr>
        <w:t xml:space="preserve"> s </w:t>
      </w:r>
      <w:r w:rsidR="003D6A9A">
        <w:rPr>
          <w:rFonts w:ascii="Arial" w:hAnsi="Arial" w:cs="Arial"/>
          <w:sz w:val="22"/>
          <w:szCs w:val="22"/>
        </w:rPr>
        <w:t>příkazcem</w:t>
      </w:r>
      <w:r w:rsidR="005C477F" w:rsidRPr="005C477F">
        <w:rPr>
          <w:rFonts w:ascii="Arial" w:hAnsi="Arial" w:cs="Arial"/>
          <w:sz w:val="22"/>
          <w:szCs w:val="22"/>
        </w:rPr>
        <w:t xml:space="preserve"> předem projedná.</w:t>
      </w:r>
    </w:p>
    <w:p w14:paraId="3B6DE108" w14:textId="77777777" w:rsidR="005C477F" w:rsidRPr="005C477F" w:rsidRDefault="005C477F" w:rsidP="00F13154">
      <w:pPr>
        <w:pStyle w:val="Zkladntextodsazen"/>
        <w:spacing w:line="260" w:lineRule="exact"/>
        <w:jc w:val="both"/>
        <w:rPr>
          <w:rFonts w:ascii="Arial" w:hAnsi="Arial" w:cs="Arial"/>
          <w:sz w:val="22"/>
          <w:szCs w:val="22"/>
        </w:rPr>
      </w:pPr>
    </w:p>
    <w:p w14:paraId="015EB9A4" w14:textId="77777777" w:rsidR="005C477F" w:rsidRPr="005C477F" w:rsidRDefault="005C477F" w:rsidP="00F13154">
      <w:pPr>
        <w:pStyle w:val="Zkladntextodsazen"/>
        <w:numPr>
          <w:ilvl w:val="1"/>
          <w:numId w:val="8"/>
        </w:numPr>
        <w:tabs>
          <w:tab w:val="left" w:pos="570"/>
        </w:tabs>
        <w:spacing w:line="260" w:lineRule="exact"/>
        <w:ind w:left="0" w:firstLine="0"/>
        <w:jc w:val="both"/>
        <w:rPr>
          <w:rFonts w:ascii="Arial" w:hAnsi="Arial" w:cs="Arial"/>
          <w:sz w:val="22"/>
          <w:szCs w:val="22"/>
        </w:rPr>
      </w:pPr>
      <w:r w:rsidRPr="005C477F">
        <w:rPr>
          <w:rFonts w:ascii="Arial" w:hAnsi="Arial" w:cs="Arial"/>
          <w:sz w:val="22"/>
          <w:szCs w:val="22"/>
        </w:rPr>
        <w:t xml:space="preserve">Lhůta splatnosti </w:t>
      </w:r>
      <w:r w:rsidR="00F76BDB">
        <w:rPr>
          <w:rFonts w:ascii="Arial" w:hAnsi="Arial" w:cs="Arial"/>
          <w:sz w:val="22"/>
          <w:szCs w:val="22"/>
        </w:rPr>
        <w:t>faktur</w:t>
      </w:r>
      <w:r w:rsidRPr="005C477F">
        <w:rPr>
          <w:rFonts w:ascii="Arial" w:hAnsi="Arial" w:cs="Arial"/>
          <w:sz w:val="22"/>
          <w:szCs w:val="22"/>
        </w:rPr>
        <w:t xml:space="preserve"> se vzájemnou dohodou sjednává do 30 ti dnů ode dne, kdy </w:t>
      </w:r>
      <w:r w:rsidR="00573151">
        <w:rPr>
          <w:rFonts w:ascii="Arial" w:hAnsi="Arial" w:cs="Arial"/>
          <w:sz w:val="22"/>
          <w:szCs w:val="22"/>
        </w:rPr>
        <w:t>příkazce</w:t>
      </w:r>
      <w:r w:rsidRPr="005C477F">
        <w:rPr>
          <w:rFonts w:ascii="Arial" w:hAnsi="Arial" w:cs="Arial"/>
          <w:sz w:val="22"/>
          <w:szCs w:val="22"/>
        </w:rPr>
        <w:t xml:space="preserve"> obdrží oprávněně vystaven</w:t>
      </w:r>
      <w:r w:rsidR="00F76BDB">
        <w:rPr>
          <w:rFonts w:ascii="Arial" w:hAnsi="Arial" w:cs="Arial"/>
          <w:sz w:val="22"/>
          <w:szCs w:val="22"/>
        </w:rPr>
        <w:t>ou fakturu</w:t>
      </w:r>
      <w:r w:rsidRPr="005C477F">
        <w:rPr>
          <w:rFonts w:ascii="Arial" w:hAnsi="Arial" w:cs="Arial"/>
          <w:sz w:val="22"/>
          <w:szCs w:val="22"/>
        </w:rPr>
        <w:t>.</w:t>
      </w:r>
    </w:p>
    <w:p w14:paraId="2A0471DE" w14:textId="77777777" w:rsidR="005C477F" w:rsidRPr="005C477F" w:rsidRDefault="005C477F" w:rsidP="00F13154">
      <w:pPr>
        <w:pStyle w:val="Zkladntextodsazen"/>
        <w:spacing w:line="260" w:lineRule="exact"/>
        <w:jc w:val="both"/>
        <w:rPr>
          <w:rFonts w:ascii="Arial" w:hAnsi="Arial" w:cs="Arial"/>
          <w:sz w:val="22"/>
          <w:szCs w:val="22"/>
        </w:rPr>
      </w:pPr>
    </w:p>
    <w:p w14:paraId="0791085A" w14:textId="77777777" w:rsidR="007A0D9F" w:rsidRPr="00841A91" w:rsidRDefault="005C477F" w:rsidP="005064E5">
      <w:pPr>
        <w:pStyle w:val="Zkladntextodsazen"/>
        <w:numPr>
          <w:ilvl w:val="1"/>
          <w:numId w:val="8"/>
        </w:numPr>
        <w:tabs>
          <w:tab w:val="left" w:pos="570"/>
        </w:tabs>
        <w:spacing w:line="260" w:lineRule="exact"/>
        <w:ind w:left="0" w:firstLine="0"/>
        <w:jc w:val="both"/>
        <w:rPr>
          <w:rFonts w:ascii="Arial" w:hAnsi="Arial" w:cs="Arial"/>
          <w:sz w:val="22"/>
          <w:szCs w:val="22"/>
        </w:rPr>
      </w:pPr>
      <w:r w:rsidRPr="005C477F">
        <w:rPr>
          <w:rFonts w:ascii="Arial" w:hAnsi="Arial" w:cs="Arial"/>
          <w:sz w:val="22"/>
          <w:szCs w:val="22"/>
        </w:rPr>
        <w:t xml:space="preserve">Práce, které se případně vyskytnou nad rámec předmětu smlouvy, budou dohodnuty v dodatku této </w:t>
      </w:r>
      <w:r w:rsidR="003D6A9A">
        <w:rPr>
          <w:rFonts w:ascii="Arial" w:hAnsi="Arial" w:cs="Arial"/>
          <w:sz w:val="22"/>
          <w:szCs w:val="22"/>
        </w:rPr>
        <w:t>příkazní</w:t>
      </w:r>
      <w:r w:rsidR="00C2490B">
        <w:rPr>
          <w:rFonts w:ascii="Arial" w:hAnsi="Arial" w:cs="Arial"/>
          <w:sz w:val="22"/>
          <w:szCs w:val="22"/>
        </w:rPr>
        <w:t xml:space="preserve"> smlouvy.</w:t>
      </w:r>
      <w:r w:rsidRPr="005C477F">
        <w:rPr>
          <w:rFonts w:ascii="Arial" w:hAnsi="Arial" w:cs="Arial"/>
          <w:sz w:val="22"/>
          <w:szCs w:val="22"/>
        </w:rPr>
        <w:t xml:space="preserve"> Odměna za tyto práce bude sjednána v souladu </w:t>
      </w:r>
      <w:r w:rsidR="00511807" w:rsidRPr="005C1B65">
        <w:rPr>
          <w:rFonts w:ascii="Arial" w:hAnsi="Arial" w:cs="Arial"/>
          <w:sz w:val="22"/>
          <w:szCs w:val="22"/>
        </w:rPr>
        <w:t>kalkulac</w:t>
      </w:r>
      <w:r w:rsidR="00C16647">
        <w:rPr>
          <w:rFonts w:ascii="Arial" w:hAnsi="Arial" w:cs="Arial"/>
          <w:sz w:val="22"/>
          <w:szCs w:val="22"/>
        </w:rPr>
        <w:t>í</w:t>
      </w:r>
      <w:r w:rsidR="00511807" w:rsidRPr="005C1B65">
        <w:rPr>
          <w:rFonts w:ascii="Arial" w:hAnsi="Arial" w:cs="Arial"/>
          <w:sz w:val="22"/>
          <w:szCs w:val="22"/>
        </w:rPr>
        <w:t xml:space="preserve"> odměny</w:t>
      </w:r>
      <w:r w:rsidR="00C16647">
        <w:rPr>
          <w:rFonts w:ascii="Arial" w:hAnsi="Arial" w:cs="Arial"/>
          <w:sz w:val="22"/>
          <w:szCs w:val="22"/>
        </w:rPr>
        <w:t xml:space="preserve"> dle </w:t>
      </w:r>
      <w:r w:rsidR="00E56412">
        <w:rPr>
          <w:rFonts w:ascii="Arial" w:hAnsi="Arial" w:cs="Arial"/>
          <w:sz w:val="22"/>
          <w:szCs w:val="22"/>
        </w:rPr>
        <w:t>odst</w:t>
      </w:r>
      <w:r w:rsidR="00C16647">
        <w:rPr>
          <w:rFonts w:ascii="Arial" w:hAnsi="Arial" w:cs="Arial"/>
          <w:sz w:val="22"/>
          <w:szCs w:val="22"/>
        </w:rPr>
        <w:t>. 5.1</w:t>
      </w:r>
      <w:r w:rsidRPr="005C477F">
        <w:rPr>
          <w:rFonts w:ascii="Arial" w:hAnsi="Arial" w:cs="Arial"/>
          <w:sz w:val="22"/>
          <w:szCs w:val="22"/>
        </w:rPr>
        <w:t>.</w:t>
      </w:r>
      <w:r w:rsidR="00E56412">
        <w:rPr>
          <w:rFonts w:ascii="Arial" w:hAnsi="Arial" w:cs="Arial"/>
          <w:sz w:val="22"/>
          <w:szCs w:val="22"/>
        </w:rPr>
        <w:t xml:space="preserve"> této smlouvy.</w:t>
      </w:r>
    </w:p>
    <w:p w14:paraId="61FA143C" w14:textId="77777777" w:rsidR="00297899" w:rsidRPr="005A444E" w:rsidRDefault="00297899" w:rsidP="005064E5">
      <w:pPr>
        <w:pStyle w:val="Zkladntextodsazen"/>
        <w:spacing w:line="260" w:lineRule="exact"/>
        <w:jc w:val="both"/>
        <w:rPr>
          <w:rFonts w:ascii="Arial" w:hAnsi="Arial"/>
          <w:sz w:val="22"/>
        </w:rPr>
      </w:pPr>
    </w:p>
    <w:p w14:paraId="51E73872" w14:textId="77777777" w:rsidR="00392621" w:rsidRPr="005C477F" w:rsidRDefault="00392621" w:rsidP="00F13154">
      <w:pPr>
        <w:pStyle w:val="Zkladntextodsazen"/>
        <w:spacing w:before="120" w:after="120" w:line="260" w:lineRule="exact"/>
        <w:jc w:val="center"/>
        <w:rPr>
          <w:rFonts w:ascii="Arial" w:hAnsi="Arial" w:cs="Arial"/>
          <w:b/>
          <w:sz w:val="22"/>
          <w:szCs w:val="22"/>
        </w:rPr>
      </w:pPr>
      <w:r w:rsidRPr="005C477F">
        <w:rPr>
          <w:rFonts w:ascii="Arial" w:hAnsi="Arial" w:cs="Arial"/>
          <w:b/>
          <w:sz w:val="22"/>
          <w:szCs w:val="22"/>
        </w:rPr>
        <w:t>Článek 6 – Pr</w:t>
      </w:r>
      <w:r w:rsidR="00CE5EB0">
        <w:rPr>
          <w:rFonts w:ascii="Arial" w:hAnsi="Arial" w:cs="Arial"/>
          <w:b/>
          <w:sz w:val="22"/>
          <w:szCs w:val="22"/>
        </w:rPr>
        <w:t>áva a povinnosti smluvních stran</w:t>
      </w:r>
    </w:p>
    <w:p w14:paraId="2E6D4C20" w14:textId="77777777" w:rsidR="00392621" w:rsidRPr="005C477F" w:rsidRDefault="003D6A9A" w:rsidP="00F13154">
      <w:pPr>
        <w:pStyle w:val="Zkladntextodsazen"/>
        <w:numPr>
          <w:ilvl w:val="1"/>
          <w:numId w:val="5"/>
        </w:numPr>
        <w:tabs>
          <w:tab w:val="left" w:pos="567"/>
        </w:tabs>
        <w:spacing w:line="260" w:lineRule="exact"/>
        <w:ind w:left="0" w:firstLine="0"/>
        <w:jc w:val="both"/>
        <w:rPr>
          <w:rFonts w:ascii="Arial" w:hAnsi="Arial" w:cs="Arial"/>
          <w:sz w:val="22"/>
          <w:szCs w:val="22"/>
        </w:rPr>
      </w:pPr>
      <w:r>
        <w:rPr>
          <w:rFonts w:ascii="Arial" w:hAnsi="Arial" w:cs="Arial"/>
          <w:sz w:val="22"/>
          <w:szCs w:val="22"/>
        </w:rPr>
        <w:t>Příkazník</w:t>
      </w:r>
      <w:r w:rsidR="00392621" w:rsidRPr="005C477F">
        <w:rPr>
          <w:rFonts w:ascii="Arial" w:hAnsi="Arial" w:cs="Arial"/>
          <w:sz w:val="22"/>
          <w:szCs w:val="22"/>
        </w:rPr>
        <w:t xml:space="preserve"> je povinen postupovat při zařizování smluvené záležitosti s veškerou odbornou péčí, podle svých schopností a znalostí a podle pokynů </w:t>
      </w:r>
      <w:r>
        <w:rPr>
          <w:rFonts w:ascii="Arial" w:hAnsi="Arial" w:cs="Arial"/>
          <w:sz w:val="22"/>
          <w:szCs w:val="22"/>
        </w:rPr>
        <w:t>příkazce</w:t>
      </w:r>
      <w:r w:rsidR="00392621" w:rsidRPr="005C477F">
        <w:rPr>
          <w:rFonts w:ascii="Arial" w:hAnsi="Arial" w:cs="Arial"/>
          <w:sz w:val="22"/>
          <w:szCs w:val="22"/>
        </w:rPr>
        <w:t>.</w:t>
      </w:r>
    </w:p>
    <w:p w14:paraId="320E31E1" w14:textId="77777777" w:rsidR="00392621" w:rsidRPr="005C477F" w:rsidRDefault="00392621" w:rsidP="00F13154">
      <w:pPr>
        <w:pStyle w:val="Zkladntextodsazen"/>
        <w:spacing w:line="260" w:lineRule="exact"/>
        <w:jc w:val="both"/>
        <w:rPr>
          <w:rFonts w:ascii="Arial" w:hAnsi="Arial" w:cs="Arial"/>
          <w:sz w:val="22"/>
          <w:szCs w:val="22"/>
        </w:rPr>
      </w:pPr>
    </w:p>
    <w:p w14:paraId="659C5ECD" w14:textId="77777777" w:rsidR="00392621" w:rsidRDefault="003D6A9A" w:rsidP="00F13154">
      <w:pPr>
        <w:pStyle w:val="Zkladntextodsazen"/>
        <w:numPr>
          <w:ilvl w:val="1"/>
          <w:numId w:val="5"/>
        </w:numPr>
        <w:tabs>
          <w:tab w:val="left" w:pos="567"/>
        </w:tabs>
        <w:spacing w:line="260" w:lineRule="exact"/>
        <w:ind w:left="0" w:firstLine="0"/>
        <w:jc w:val="both"/>
        <w:rPr>
          <w:rFonts w:ascii="Arial" w:hAnsi="Arial" w:cs="Arial"/>
          <w:sz w:val="22"/>
          <w:szCs w:val="22"/>
        </w:rPr>
      </w:pPr>
      <w:r>
        <w:rPr>
          <w:rFonts w:ascii="Arial" w:hAnsi="Arial" w:cs="Arial"/>
          <w:sz w:val="22"/>
          <w:szCs w:val="22"/>
        </w:rPr>
        <w:t>Příkazce</w:t>
      </w:r>
      <w:r w:rsidR="00392621" w:rsidRPr="005C477F">
        <w:rPr>
          <w:rFonts w:ascii="Arial" w:hAnsi="Arial" w:cs="Arial"/>
          <w:sz w:val="22"/>
          <w:szCs w:val="22"/>
        </w:rPr>
        <w:t xml:space="preserve"> se předem písemně vyjádří zejména k</w:t>
      </w:r>
      <w:r w:rsidR="00B37259" w:rsidRPr="005C477F">
        <w:rPr>
          <w:rFonts w:ascii="Arial" w:hAnsi="Arial" w:cs="Arial"/>
          <w:sz w:val="22"/>
          <w:szCs w:val="22"/>
        </w:rPr>
        <w:t xml:space="preserve"> návrhům</w:t>
      </w:r>
      <w:r w:rsidR="00392621" w:rsidRPr="005C477F">
        <w:rPr>
          <w:rFonts w:ascii="Arial" w:hAnsi="Arial" w:cs="Arial"/>
          <w:sz w:val="22"/>
          <w:szCs w:val="22"/>
        </w:rPr>
        <w:t xml:space="preserve"> dodatků smlouvy o dílo, cenám a časům plnění a k jiným důležitým úkonům </w:t>
      </w:r>
      <w:r>
        <w:rPr>
          <w:rFonts w:ascii="Arial" w:hAnsi="Arial" w:cs="Arial"/>
          <w:sz w:val="22"/>
          <w:szCs w:val="22"/>
        </w:rPr>
        <w:t>příkazník</w:t>
      </w:r>
      <w:r w:rsidR="00273CAD">
        <w:rPr>
          <w:rFonts w:ascii="Arial" w:hAnsi="Arial" w:cs="Arial"/>
          <w:sz w:val="22"/>
          <w:szCs w:val="22"/>
        </w:rPr>
        <w:t>a</w:t>
      </w:r>
      <w:r w:rsidR="00392621" w:rsidRPr="005C477F">
        <w:rPr>
          <w:rFonts w:ascii="Arial" w:hAnsi="Arial" w:cs="Arial"/>
          <w:sz w:val="22"/>
          <w:szCs w:val="22"/>
        </w:rPr>
        <w:t xml:space="preserve"> při plnění předmětu smlouvy.</w:t>
      </w:r>
    </w:p>
    <w:p w14:paraId="3AEDC50D" w14:textId="77777777" w:rsidR="00165631" w:rsidRPr="005C477F" w:rsidRDefault="00165631" w:rsidP="00165631">
      <w:pPr>
        <w:pStyle w:val="Zkladntextodsazen"/>
        <w:tabs>
          <w:tab w:val="left" w:pos="567"/>
        </w:tabs>
        <w:spacing w:line="260" w:lineRule="exact"/>
        <w:jc w:val="both"/>
        <w:rPr>
          <w:rFonts w:ascii="Arial" w:hAnsi="Arial" w:cs="Arial"/>
          <w:sz w:val="22"/>
          <w:szCs w:val="22"/>
        </w:rPr>
      </w:pPr>
    </w:p>
    <w:p w14:paraId="4EAD50C0" w14:textId="77777777" w:rsidR="00392621" w:rsidRPr="005C477F" w:rsidRDefault="003D6A9A" w:rsidP="00F13154">
      <w:pPr>
        <w:pStyle w:val="Zkladntextodsazen"/>
        <w:numPr>
          <w:ilvl w:val="1"/>
          <w:numId w:val="5"/>
        </w:numPr>
        <w:tabs>
          <w:tab w:val="left" w:pos="567"/>
        </w:tabs>
        <w:spacing w:line="260" w:lineRule="exact"/>
        <w:ind w:left="0" w:firstLine="0"/>
        <w:jc w:val="both"/>
        <w:rPr>
          <w:rFonts w:ascii="Arial" w:hAnsi="Arial" w:cs="Arial"/>
          <w:sz w:val="22"/>
          <w:szCs w:val="22"/>
        </w:rPr>
      </w:pPr>
      <w:r>
        <w:rPr>
          <w:rFonts w:ascii="Arial" w:hAnsi="Arial" w:cs="Arial"/>
          <w:sz w:val="22"/>
          <w:szCs w:val="22"/>
        </w:rPr>
        <w:t>Příkazník</w:t>
      </w:r>
      <w:r w:rsidR="00392621" w:rsidRPr="005C477F">
        <w:rPr>
          <w:rFonts w:ascii="Arial" w:hAnsi="Arial" w:cs="Arial"/>
          <w:sz w:val="22"/>
          <w:szCs w:val="22"/>
        </w:rPr>
        <w:t xml:space="preserve"> je povinen předat </w:t>
      </w:r>
      <w:r w:rsidR="00C2490B">
        <w:rPr>
          <w:rFonts w:ascii="Arial" w:hAnsi="Arial" w:cs="Arial"/>
          <w:sz w:val="22"/>
          <w:szCs w:val="22"/>
        </w:rPr>
        <w:t>příkazci</w:t>
      </w:r>
      <w:r w:rsidR="00392621" w:rsidRPr="005C477F">
        <w:rPr>
          <w:rFonts w:ascii="Arial" w:hAnsi="Arial" w:cs="Arial"/>
          <w:sz w:val="22"/>
          <w:szCs w:val="22"/>
        </w:rPr>
        <w:t xml:space="preserve"> bez zbytečného odkladu věci, které za něj převzal při</w:t>
      </w:r>
      <w:r w:rsidR="005064E5">
        <w:rPr>
          <w:rFonts w:ascii="Arial" w:hAnsi="Arial" w:cs="Arial"/>
          <w:sz w:val="22"/>
          <w:szCs w:val="22"/>
        </w:rPr>
        <w:t> </w:t>
      </w:r>
      <w:r w:rsidR="00392621" w:rsidRPr="005C477F">
        <w:rPr>
          <w:rFonts w:ascii="Arial" w:hAnsi="Arial" w:cs="Arial"/>
          <w:sz w:val="22"/>
          <w:szCs w:val="22"/>
        </w:rPr>
        <w:t>vyřizování záležitostí.</w:t>
      </w:r>
    </w:p>
    <w:p w14:paraId="69FFA519" w14:textId="77777777" w:rsidR="00392621" w:rsidRPr="005C477F" w:rsidRDefault="00392621" w:rsidP="005A444E">
      <w:pPr>
        <w:pStyle w:val="Zkladntextodsazen"/>
        <w:spacing w:line="260" w:lineRule="exact"/>
        <w:jc w:val="both"/>
        <w:rPr>
          <w:rFonts w:ascii="Arial" w:hAnsi="Arial" w:cs="Arial"/>
          <w:sz w:val="22"/>
          <w:szCs w:val="22"/>
        </w:rPr>
      </w:pPr>
    </w:p>
    <w:p w14:paraId="0F6D97A3" w14:textId="77777777" w:rsidR="00392621" w:rsidRDefault="008A23A6" w:rsidP="00F13154">
      <w:pPr>
        <w:pStyle w:val="Zkladntextodsazen"/>
        <w:numPr>
          <w:ilvl w:val="1"/>
          <w:numId w:val="5"/>
        </w:numPr>
        <w:tabs>
          <w:tab w:val="left" w:pos="567"/>
        </w:tabs>
        <w:spacing w:line="260" w:lineRule="exact"/>
        <w:ind w:left="0" w:firstLine="0"/>
        <w:jc w:val="both"/>
        <w:rPr>
          <w:rFonts w:ascii="Arial" w:hAnsi="Arial" w:cs="Arial"/>
          <w:sz w:val="22"/>
          <w:szCs w:val="22"/>
        </w:rPr>
      </w:pPr>
      <w:r>
        <w:rPr>
          <w:rFonts w:ascii="Arial" w:hAnsi="Arial" w:cs="Arial"/>
          <w:sz w:val="22"/>
          <w:szCs w:val="22"/>
        </w:rPr>
        <w:t>Příkazce</w:t>
      </w:r>
      <w:r w:rsidR="00392621" w:rsidRPr="005C477F">
        <w:rPr>
          <w:rFonts w:ascii="Arial" w:hAnsi="Arial" w:cs="Arial"/>
          <w:sz w:val="22"/>
          <w:szCs w:val="22"/>
        </w:rPr>
        <w:t xml:space="preserve"> se zavazuje poskytnout </w:t>
      </w:r>
      <w:r>
        <w:rPr>
          <w:rFonts w:ascii="Arial" w:hAnsi="Arial" w:cs="Arial"/>
          <w:sz w:val="22"/>
          <w:szCs w:val="22"/>
        </w:rPr>
        <w:t>příkazníkovi</w:t>
      </w:r>
      <w:r w:rsidR="00392621" w:rsidRPr="005C477F">
        <w:rPr>
          <w:rFonts w:ascii="Arial" w:hAnsi="Arial" w:cs="Arial"/>
          <w:sz w:val="22"/>
          <w:szCs w:val="22"/>
        </w:rPr>
        <w:t xml:space="preserve"> veškeré informace, které jsou nutné k zařízení záležitosti, pokud k zajištění těchto informací není smluvně vázán </w:t>
      </w:r>
      <w:r>
        <w:rPr>
          <w:rFonts w:ascii="Arial" w:hAnsi="Arial" w:cs="Arial"/>
          <w:sz w:val="22"/>
          <w:szCs w:val="22"/>
        </w:rPr>
        <w:t>příkazník</w:t>
      </w:r>
      <w:r w:rsidR="00392621" w:rsidRPr="005C477F">
        <w:rPr>
          <w:rFonts w:ascii="Arial" w:hAnsi="Arial" w:cs="Arial"/>
          <w:sz w:val="22"/>
          <w:szCs w:val="22"/>
        </w:rPr>
        <w:t>.</w:t>
      </w:r>
    </w:p>
    <w:p w14:paraId="7A5EFCBD" w14:textId="77777777" w:rsidR="00A97512" w:rsidRPr="005C477F" w:rsidRDefault="00A97512" w:rsidP="00A97512">
      <w:pPr>
        <w:pStyle w:val="Zkladntextodsazen"/>
        <w:tabs>
          <w:tab w:val="left" w:pos="567"/>
        </w:tabs>
        <w:spacing w:line="260" w:lineRule="exact"/>
        <w:jc w:val="both"/>
        <w:rPr>
          <w:rFonts w:ascii="Arial" w:hAnsi="Arial" w:cs="Arial"/>
          <w:sz w:val="22"/>
          <w:szCs w:val="22"/>
        </w:rPr>
      </w:pPr>
    </w:p>
    <w:p w14:paraId="2912C52A" w14:textId="77777777" w:rsidR="00392621" w:rsidRPr="005C477F" w:rsidRDefault="008A23A6" w:rsidP="00F13154">
      <w:pPr>
        <w:pStyle w:val="Zkladntextodsazen"/>
        <w:numPr>
          <w:ilvl w:val="1"/>
          <w:numId w:val="5"/>
        </w:numPr>
        <w:tabs>
          <w:tab w:val="left" w:pos="567"/>
        </w:tabs>
        <w:spacing w:line="260" w:lineRule="exact"/>
        <w:ind w:left="0" w:firstLine="0"/>
        <w:jc w:val="both"/>
        <w:rPr>
          <w:rFonts w:ascii="Arial" w:hAnsi="Arial" w:cs="Arial"/>
          <w:sz w:val="22"/>
          <w:szCs w:val="22"/>
        </w:rPr>
      </w:pPr>
      <w:r>
        <w:rPr>
          <w:rFonts w:ascii="Arial" w:hAnsi="Arial" w:cs="Arial"/>
          <w:sz w:val="22"/>
          <w:szCs w:val="22"/>
        </w:rPr>
        <w:t>Příkazce</w:t>
      </w:r>
      <w:r w:rsidR="00392621" w:rsidRPr="005C477F">
        <w:rPr>
          <w:rFonts w:ascii="Arial" w:hAnsi="Arial" w:cs="Arial"/>
          <w:sz w:val="22"/>
          <w:szCs w:val="22"/>
        </w:rPr>
        <w:t xml:space="preserve"> je oprávněn vyhradit si účast svého pověřeného zástupce při jakémkoliv úkonu </w:t>
      </w:r>
      <w:r>
        <w:rPr>
          <w:rFonts w:ascii="Arial" w:hAnsi="Arial" w:cs="Arial"/>
          <w:sz w:val="22"/>
          <w:szCs w:val="22"/>
        </w:rPr>
        <w:t>příkazník</w:t>
      </w:r>
      <w:r w:rsidR="00C2490B">
        <w:rPr>
          <w:rFonts w:ascii="Arial" w:hAnsi="Arial" w:cs="Arial"/>
          <w:sz w:val="22"/>
          <w:szCs w:val="22"/>
        </w:rPr>
        <w:t>a</w:t>
      </w:r>
      <w:r w:rsidR="00392621" w:rsidRPr="005C477F">
        <w:rPr>
          <w:rFonts w:ascii="Arial" w:hAnsi="Arial" w:cs="Arial"/>
          <w:sz w:val="22"/>
          <w:szCs w:val="22"/>
        </w:rPr>
        <w:t>, který se týká předmětu této smlouvy.</w:t>
      </w:r>
    </w:p>
    <w:p w14:paraId="5022A251" w14:textId="77777777" w:rsidR="0095760F" w:rsidRPr="005C477F" w:rsidRDefault="0095760F" w:rsidP="00F13154">
      <w:pPr>
        <w:pStyle w:val="Zkladntextodsazen"/>
        <w:tabs>
          <w:tab w:val="left" w:pos="567"/>
        </w:tabs>
        <w:spacing w:line="260" w:lineRule="exact"/>
        <w:jc w:val="both"/>
        <w:rPr>
          <w:rFonts w:ascii="Arial" w:hAnsi="Arial" w:cs="Arial"/>
          <w:sz w:val="22"/>
          <w:szCs w:val="22"/>
        </w:rPr>
      </w:pPr>
    </w:p>
    <w:p w14:paraId="5BB9D0E5" w14:textId="77777777" w:rsidR="004F64FB" w:rsidRPr="00841A91" w:rsidRDefault="0095760F" w:rsidP="00841A91">
      <w:pPr>
        <w:pStyle w:val="Zkladntextodsazen"/>
        <w:numPr>
          <w:ilvl w:val="1"/>
          <w:numId w:val="5"/>
        </w:numPr>
        <w:tabs>
          <w:tab w:val="left" w:pos="567"/>
        </w:tabs>
        <w:spacing w:line="260" w:lineRule="exact"/>
        <w:ind w:left="0" w:firstLine="0"/>
        <w:jc w:val="both"/>
        <w:rPr>
          <w:rFonts w:ascii="Arial" w:hAnsi="Arial" w:cs="Arial"/>
          <w:sz w:val="22"/>
          <w:szCs w:val="22"/>
        </w:rPr>
      </w:pPr>
      <w:r w:rsidRPr="00841A91">
        <w:rPr>
          <w:rFonts w:ascii="Arial" w:hAnsi="Arial" w:cs="Arial"/>
          <w:sz w:val="22"/>
          <w:szCs w:val="22"/>
        </w:rPr>
        <w:t>Dle § 2</w:t>
      </w:r>
      <w:r w:rsidR="005C75AB">
        <w:rPr>
          <w:rFonts w:ascii="Arial" w:hAnsi="Arial" w:cs="Arial"/>
          <w:sz w:val="22"/>
          <w:szCs w:val="22"/>
        </w:rPr>
        <w:t xml:space="preserve"> odst. </w:t>
      </w:r>
      <w:r w:rsidRPr="00841A91">
        <w:rPr>
          <w:rFonts w:ascii="Arial" w:hAnsi="Arial" w:cs="Arial"/>
          <w:sz w:val="22"/>
          <w:szCs w:val="22"/>
        </w:rPr>
        <w:t>e) zákona č. 320/2001 Sb., o finanční kontrole</w:t>
      </w:r>
      <w:r w:rsidR="005C75AB">
        <w:rPr>
          <w:rFonts w:ascii="Arial" w:hAnsi="Arial" w:cs="Arial"/>
          <w:sz w:val="22"/>
          <w:szCs w:val="22"/>
        </w:rPr>
        <w:t xml:space="preserve"> ve veřejné správě a o změně některých zákonů (zákon o finanční kontrole)</w:t>
      </w:r>
      <w:r w:rsidRPr="00841A91">
        <w:rPr>
          <w:rFonts w:ascii="Arial" w:hAnsi="Arial" w:cs="Arial"/>
          <w:sz w:val="22"/>
          <w:szCs w:val="22"/>
        </w:rPr>
        <w:t xml:space="preserve">, </w:t>
      </w:r>
      <w:r w:rsidR="00F64413">
        <w:rPr>
          <w:rFonts w:ascii="Arial" w:hAnsi="Arial" w:cs="Arial"/>
          <w:sz w:val="22"/>
          <w:szCs w:val="22"/>
        </w:rPr>
        <w:t xml:space="preserve">ve znění pozdějších předpisů </w:t>
      </w:r>
      <w:r w:rsidRPr="00841A91">
        <w:rPr>
          <w:rFonts w:ascii="Arial" w:hAnsi="Arial" w:cs="Arial"/>
          <w:sz w:val="22"/>
          <w:szCs w:val="22"/>
        </w:rPr>
        <w:t xml:space="preserve">je </w:t>
      </w:r>
      <w:r w:rsidR="00573151" w:rsidRPr="00841A91">
        <w:rPr>
          <w:rFonts w:ascii="Arial" w:hAnsi="Arial" w:cs="Arial"/>
          <w:sz w:val="22"/>
          <w:szCs w:val="22"/>
        </w:rPr>
        <w:t>příkazník</w:t>
      </w:r>
      <w:r w:rsidRPr="00841A91">
        <w:rPr>
          <w:rFonts w:ascii="Arial" w:hAnsi="Arial" w:cs="Arial"/>
          <w:sz w:val="22"/>
          <w:szCs w:val="22"/>
        </w:rPr>
        <w:t xml:space="preserve"> osobou povinnou spolupůsobit při výkonu finanční kontroly</w:t>
      </w:r>
      <w:r w:rsidR="00075B39">
        <w:rPr>
          <w:rFonts w:ascii="Arial" w:hAnsi="Arial" w:cs="Arial"/>
          <w:sz w:val="22"/>
          <w:szCs w:val="22"/>
        </w:rPr>
        <w:t>.</w:t>
      </w:r>
      <w:r w:rsidR="001C7CE9" w:rsidRPr="00841A91">
        <w:rPr>
          <w:rFonts w:ascii="Arial" w:hAnsi="Arial" w:cs="Arial"/>
          <w:sz w:val="22"/>
          <w:szCs w:val="22"/>
        </w:rPr>
        <w:t xml:space="preserve"> </w:t>
      </w:r>
    </w:p>
    <w:p w14:paraId="028FC85F" w14:textId="77777777" w:rsidR="006D72BB" w:rsidRDefault="006D72BB" w:rsidP="00165631">
      <w:pPr>
        <w:suppressAutoHyphens w:val="0"/>
        <w:spacing w:line="260" w:lineRule="exact"/>
        <w:rPr>
          <w:rFonts w:ascii="Arial" w:hAnsi="Arial"/>
          <w:b/>
          <w:sz w:val="22"/>
        </w:rPr>
      </w:pPr>
    </w:p>
    <w:p w14:paraId="61069C8E" w14:textId="77777777" w:rsidR="00392621" w:rsidRPr="005C477F" w:rsidRDefault="00392621" w:rsidP="00F13154">
      <w:pPr>
        <w:spacing w:before="120" w:after="120" w:line="260" w:lineRule="exact"/>
        <w:jc w:val="center"/>
        <w:rPr>
          <w:rFonts w:ascii="Arial" w:hAnsi="Arial" w:cs="Arial"/>
          <w:b/>
          <w:sz w:val="22"/>
          <w:szCs w:val="22"/>
        </w:rPr>
      </w:pPr>
      <w:r w:rsidRPr="005C477F">
        <w:rPr>
          <w:rFonts w:ascii="Arial" w:hAnsi="Arial" w:cs="Arial"/>
          <w:b/>
          <w:sz w:val="22"/>
          <w:szCs w:val="22"/>
        </w:rPr>
        <w:t>Článek 7 – Změna závazku</w:t>
      </w:r>
    </w:p>
    <w:p w14:paraId="55B0EEB2" w14:textId="77777777" w:rsidR="00F346AC" w:rsidRPr="005C477F" w:rsidRDefault="00F346AC" w:rsidP="00F13154">
      <w:pPr>
        <w:pStyle w:val="Zkladntextodsazen"/>
        <w:numPr>
          <w:ilvl w:val="1"/>
          <w:numId w:val="16"/>
        </w:numPr>
        <w:tabs>
          <w:tab w:val="left" w:pos="567"/>
        </w:tabs>
        <w:spacing w:line="260" w:lineRule="exact"/>
        <w:jc w:val="both"/>
        <w:rPr>
          <w:rFonts w:ascii="Arial" w:hAnsi="Arial" w:cs="Arial"/>
          <w:sz w:val="22"/>
          <w:szCs w:val="22"/>
        </w:rPr>
      </w:pPr>
      <w:r w:rsidRPr="005C477F">
        <w:rPr>
          <w:rFonts w:ascii="Arial" w:hAnsi="Arial" w:cs="Arial"/>
          <w:sz w:val="22"/>
          <w:szCs w:val="22"/>
        </w:rPr>
        <w:t>Tuto smlouvu lze měnit pouze formou písemných, číslovaných dodatků podepsaných oprávněnými zástupci obou smluvních stran.</w:t>
      </w:r>
    </w:p>
    <w:p w14:paraId="7FC1FDD9" w14:textId="77777777" w:rsidR="00F346AC" w:rsidRPr="005C477F" w:rsidRDefault="00F346AC" w:rsidP="00F13154">
      <w:pPr>
        <w:pStyle w:val="Zkladntextodsazen"/>
        <w:tabs>
          <w:tab w:val="left" w:pos="567"/>
        </w:tabs>
        <w:spacing w:line="260" w:lineRule="exact"/>
        <w:jc w:val="both"/>
        <w:rPr>
          <w:rFonts w:ascii="Arial" w:hAnsi="Arial" w:cs="Arial"/>
          <w:sz w:val="22"/>
          <w:szCs w:val="22"/>
        </w:rPr>
      </w:pPr>
    </w:p>
    <w:p w14:paraId="50347035" w14:textId="77777777" w:rsidR="00EF32E3" w:rsidRPr="00841A91" w:rsidRDefault="00392621" w:rsidP="00841A91">
      <w:pPr>
        <w:pStyle w:val="Zkladntextodsazen"/>
        <w:numPr>
          <w:ilvl w:val="1"/>
          <w:numId w:val="16"/>
        </w:numPr>
        <w:tabs>
          <w:tab w:val="left" w:pos="567"/>
        </w:tabs>
        <w:spacing w:line="260" w:lineRule="exact"/>
        <w:jc w:val="both"/>
        <w:rPr>
          <w:rFonts w:ascii="Arial" w:hAnsi="Arial" w:cs="Arial"/>
          <w:sz w:val="22"/>
          <w:szCs w:val="22"/>
        </w:rPr>
      </w:pPr>
      <w:r w:rsidRPr="005C477F">
        <w:rPr>
          <w:rFonts w:ascii="Arial" w:hAnsi="Arial" w:cs="Arial"/>
          <w:sz w:val="22"/>
          <w:szCs w:val="22"/>
        </w:rPr>
        <w:t xml:space="preserve">K návrhům dodatků této smlouvy se smluvní strany zavazují písemně vyjádřit do </w:t>
      </w:r>
      <w:r w:rsidR="004F2BFF" w:rsidRPr="005C477F">
        <w:rPr>
          <w:rFonts w:ascii="Arial" w:hAnsi="Arial" w:cs="Arial"/>
          <w:sz w:val="22"/>
          <w:szCs w:val="22"/>
        </w:rPr>
        <w:t>sedmi</w:t>
      </w:r>
      <w:r w:rsidRPr="005C477F">
        <w:rPr>
          <w:rFonts w:ascii="Arial" w:hAnsi="Arial" w:cs="Arial"/>
          <w:sz w:val="22"/>
          <w:szCs w:val="22"/>
        </w:rPr>
        <w:t xml:space="preserve"> dnů od</w:t>
      </w:r>
      <w:r w:rsidR="004F2BFF" w:rsidRPr="005C477F">
        <w:rPr>
          <w:rFonts w:ascii="Arial" w:hAnsi="Arial" w:cs="Arial"/>
          <w:sz w:val="22"/>
          <w:szCs w:val="22"/>
        </w:rPr>
        <w:t>e</w:t>
      </w:r>
      <w:r w:rsidRPr="005C477F">
        <w:rPr>
          <w:rFonts w:ascii="Arial" w:hAnsi="Arial" w:cs="Arial"/>
          <w:sz w:val="22"/>
          <w:szCs w:val="22"/>
        </w:rPr>
        <w:t xml:space="preserve"> </w:t>
      </w:r>
      <w:r w:rsidR="004F2BFF" w:rsidRPr="005C477F">
        <w:rPr>
          <w:rFonts w:ascii="Arial" w:hAnsi="Arial" w:cs="Arial"/>
          <w:sz w:val="22"/>
          <w:szCs w:val="22"/>
        </w:rPr>
        <w:t>d</w:t>
      </w:r>
      <w:r w:rsidRPr="005C477F">
        <w:rPr>
          <w:rFonts w:ascii="Arial" w:hAnsi="Arial" w:cs="Arial"/>
          <w:sz w:val="22"/>
          <w:szCs w:val="22"/>
        </w:rPr>
        <w:t>ne doručení. Po tuto dobu je navrhující strana tímto návrhem vázána.</w:t>
      </w:r>
    </w:p>
    <w:p w14:paraId="06C17D32" w14:textId="77777777" w:rsidR="00841A91" w:rsidRDefault="00841A91" w:rsidP="00165631">
      <w:pPr>
        <w:spacing w:line="260" w:lineRule="exact"/>
        <w:rPr>
          <w:rFonts w:ascii="Arial" w:hAnsi="Arial" w:cs="Arial"/>
          <w:b/>
          <w:sz w:val="22"/>
          <w:szCs w:val="22"/>
        </w:rPr>
      </w:pPr>
    </w:p>
    <w:p w14:paraId="47EC95C5" w14:textId="77777777" w:rsidR="006D72BB" w:rsidRPr="00165631" w:rsidRDefault="006D72BB" w:rsidP="00165631">
      <w:pPr>
        <w:spacing w:line="260" w:lineRule="exact"/>
        <w:rPr>
          <w:rFonts w:ascii="Arial" w:hAnsi="Arial" w:cs="Arial"/>
          <w:b/>
          <w:sz w:val="22"/>
          <w:szCs w:val="22"/>
        </w:rPr>
      </w:pPr>
    </w:p>
    <w:p w14:paraId="5A3A7FA8" w14:textId="77777777" w:rsidR="004B5275" w:rsidRPr="005C477F" w:rsidRDefault="00392621" w:rsidP="00F13154">
      <w:pPr>
        <w:spacing w:after="120" w:line="260" w:lineRule="exact"/>
        <w:jc w:val="center"/>
        <w:rPr>
          <w:rFonts w:ascii="Arial" w:hAnsi="Arial" w:cs="Arial"/>
          <w:b/>
          <w:sz w:val="22"/>
          <w:szCs w:val="22"/>
        </w:rPr>
      </w:pPr>
      <w:r w:rsidRPr="005C477F">
        <w:rPr>
          <w:rFonts w:ascii="Arial" w:hAnsi="Arial" w:cs="Arial"/>
          <w:b/>
          <w:sz w:val="22"/>
          <w:szCs w:val="22"/>
        </w:rPr>
        <w:t>Článek 8 – Sankce</w:t>
      </w:r>
    </w:p>
    <w:p w14:paraId="114028C0" w14:textId="77777777" w:rsidR="00F346AC" w:rsidRDefault="00392621" w:rsidP="009B17E5">
      <w:pPr>
        <w:pStyle w:val="Zkladntextodsazen"/>
        <w:numPr>
          <w:ilvl w:val="1"/>
          <w:numId w:val="17"/>
        </w:numPr>
        <w:spacing w:line="260" w:lineRule="exact"/>
        <w:jc w:val="both"/>
        <w:rPr>
          <w:rFonts w:ascii="Arial" w:hAnsi="Arial" w:cs="Arial"/>
          <w:sz w:val="22"/>
          <w:szCs w:val="22"/>
        </w:rPr>
      </w:pPr>
      <w:r w:rsidRPr="009B17E5">
        <w:rPr>
          <w:rFonts w:ascii="Arial" w:hAnsi="Arial" w:cs="Arial"/>
          <w:sz w:val="22"/>
          <w:szCs w:val="22"/>
        </w:rPr>
        <w:t>V </w:t>
      </w:r>
      <w:r w:rsidR="005C477F" w:rsidRPr="009B17E5">
        <w:rPr>
          <w:rFonts w:ascii="Arial" w:hAnsi="Arial" w:cs="Arial"/>
          <w:sz w:val="22"/>
          <w:szCs w:val="22"/>
        </w:rPr>
        <w:t xml:space="preserve">případě, že </w:t>
      </w:r>
      <w:r w:rsidR="008A23A6" w:rsidRPr="009B17E5">
        <w:rPr>
          <w:rFonts w:ascii="Arial" w:hAnsi="Arial" w:cs="Arial"/>
          <w:sz w:val="22"/>
          <w:szCs w:val="22"/>
        </w:rPr>
        <w:t>příkazce</w:t>
      </w:r>
      <w:r w:rsidR="005C477F" w:rsidRPr="009B17E5">
        <w:rPr>
          <w:rFonts w:ascii="Arial" w:hAnsi="Arial" w:cs="Arial"/>
          <w:sz w:val="22"/>
          <w:szCs w:val="22"/>
        </w:rPr>
        <w:t xml:space="preserve"> prokáže nedostatky v práci </w:t>
      </w:r>
      <w:r w:rsidR="008A23A6" w:rsidRPr="009B17E5">
        <w:rPr>
          <w:rFonts w:ascii="Arial" w:hAnsi="Arial" w:cs="Arial"/>
          <w:sz w:val="22"/>
          <w:szCs w:val="22"/>
        </w:rPr>
        <w:t>příkazníka</w:t>
      </w:r>
      <w:r w:rsidR="005C477F" w:rsidRPr="009B17E5">
        <w:rPr>
          <w:rFonts w:ascii="Arial" w:hAnsi="Arial" w:cs="Arial"/>
          <w:sz w:val="22"/>
          <w:szCs w:val="22"/>
        </w:rPr>
        <w:t xml:space="preserve"> a </w:t>
      </w:r>
      <w:r w:rsidR="00C2490B" w:rsidRPr="009B17E5">
        <w:rPr>
          <w:rFonts w:ascii="Arial" w:hAnsi="Arial" w:cs="Arial"/>
          <w:sz w:val="22"/>
          <w:szCs w:val="22"/>
        </w:rPr>
        <w:t>příkazník</w:t>
      </w:r>
      <w:r w:rsidR="005C477F" w:rsidRPr="009B17E5">
        <w:rPr>
          <w:rFonts w:ascii="Arial" w:hAnsi="Arial" w:cs="Arial"/>
          <w:sz w:val="22"/>
          <w:szCs w:val="22"/>
        </w:rPr>
        <w:t xml:space="preserve"> tyto nedostatky neodstraní v přiměřené lhůtě stanovené </w:t>
      </w:r>
      <w:r w:rsidR="008A23A6" w:rsidRPr="009B17E5">
        <w:rPr>
          <w:rFonts w:ascii="Arial" w:hAnsi="Arial" w:cs="Arial"/>
          <w:sz w:val="22"/>
          <w:szCs w:val="22"/>
        </w:rPr>
        <w:t>příkazcem</w:t>
      </w:r>
      <w:r w:rsidR="005C477F" w:rsidRPr="009B17E5">
        <w:rPr>
          <w:rFonts w:ascii="Arial" w:hAnsi="Arial" w:cs="Arial"/>
          <w:sz w:val="22"/>
          <w:szCs w:val="22"/>
        </w:rPr>
        <w:t xml:space="preserve">, je </w:t>
      </w:r>
      <w:r w:rsidR="008A23A6" w:rsidRPr="009B17E5">
        <w:rPr>
          <w:rFonts w:ascii="Arial" w:hAnsi="Arial" w:cs="Arial"/>
          <w:sz w:val="22"/>
          <w:szCs w:val="22"/>
        </w:rPr>
        <w:t>příkazce</w:t>
      </w:r>
      <w:r w:rsidR="005C477F" w:rsidRPr="009B17E5">
        <w:rPr>
          <w:rFonts w:ascii="Arial" w:hAnsi="Arial" w:cs="Arial"/>
          <w:sz w:val="22"/>
          <w:szCs w:val="22"/>
        </w:rPr>
        <w:t xml:space="preserve"> oprávněn uplatnit sankci do</w:t>
      </w:r>
      <w:r w:rsidR="009B17E5">
        <w:rPr>
          <w:rFonts w:ascii="Arial" w:hAnsi="Arial" w:cs="Arial"/>
          <w:sz w:val="22"/>
          <w:szCs w:val="22"/>
        </w:rPr>
        <w:t xml:space="preserve"> výše</w:t>
      </w:r>
      <w:r w:rsidR="00ED76C7">
        <w:rPr>
          <w:rFonts w:ascii="Arial" w:hAnsi="Arial" w:cs="Arial"/>
          <w:sz w:val="22"/>
          <w:szCs w:val="22"/>
        </w:rPr>
        <w:t xml:space="preserve"> </w:t>
      </w:r>
      <w:r w:rsidR="009B17E5" w:rsidRPr="009B17E5">
        <w:rPr>
          <w:rFonts w:ascii="Arial" w:hAnsi="Arial" w:cs="Arial"/>
          <w:sz w:val="22"/>
          <w:szCs w:val="22"/>
        </w:rPr>
        <w:t>10</w:t>
      </w:r>
      <w:r w:rsidR="005064E5">
        <w:rPr>
          <w:rFonts w:ascii="Arial" w:hAnsi="Arial" w:cs="Arial"/>
          <w:sz w:val="22"/>
          <w:szCs w:val="22"/>
        </w:rPr>
        <w:t> </w:t>
      </w:r>
      <w:r w:rsidR="009B17E5" w:rsidRPr="009B17E5">
        <w:rPr>
          <w:rFonts w:ascii="Arial" w:hAnsi="Arial" w:cs="Arial"/>
          <w:sz w:val="22"/>
          <w:szCs w:val="22"/>
        </w:rPr>
        <w:t>000 Kč za každý nedostatek</w:t>
      </w:r>
      <w:r w:rsidR="009B17E5">
        <w:rPr>
          <w:rFonts w:ascii="Arial" w:hAnsi="Arial" w:cs="Arial"/>
          <w:sz w:val="22"/>
          <w:szCs w:val="22"/>
        </w:rPr>
        <w:t>,</w:t>
      </w:r>
      <w:r w:rsidR="009B17E5" w:rsidRPr="009B17E5">
        <w:rPr>
          <w:rFonts w:ascii="Arial" w:hAnsi="Arial" w:cs="Arial"/>
          <w:sz w:val="22"/>
          <w:szCs w:val="22"/>
        </w:rPr>
        <w:t xml:space="preserve"> u něhož je příkazník v</w:t>
      </w:r>
      <w:r w:rsidR="007037EA">
        <w:rPr>
          <w:rFonts w:ascii="Arial" w:hAnsi="Arial" w:cs="Arial"/>
          <w:sz w:val="22"/>
          <w:szCs w:val="22"/>
        </w:rPr>
        <w:t> </w:t>
      </w:r>
      <w:proofErr w:type="gramStart"/>
      <w:r w:rsidR="009B17E5" w:rsidRPr="009B17E5">
        <w:rPr>
          <w:rFonts w:ascii="Arial" w:hAnsi="Arial" w:cs="Arial"/>
          <w:sz w:val="22"/>
          <w:szCs w:val="22"/>
        </w:rPr>
        <w:t>prodlení</w:t>
      </w:r>
      <w:proofErr w:type="gramEnd"/>
      <w:r w:rsidR="007037EA">
        <w:rPr>
          <w:rFonts w:ascii="Arial" w:hAnsi="Arial" w:cs="Arial"/>
          <w:sz w:val="22"/>
          <w:szCs w:val="22"/>
        </w:rPr>
        <w:t xml:space="preserve"> a to</w:t>
      </w:r>
      <w:r w:rsidR="009B17E5" w:rsidRPr="009B17E5">
        <w:rPr>
          <w:rFonts w:ascii="Arial" w:hAnsi="Arial" w:cs="Arial"/>
          <w:sz w:val="22"/>
          <w:szCs w:val="22"/>
        </w:rPr>
        <w:t xml:space="preserve"> za každý den </w:t>
      </w:r>
      <w:r w:rsidR="007037EA">
        <w:rPr>
          <w:rFonts w:ascii="Arial" w:hAnsi="Arial" w:cs="Arial"/>
          <w:sz w:val="22"/>
          <w:szCs w:val="22"/>
        </w:rPr>
        <w:t xml:space="preserve">tohoto </w:t>
      </w:r>
      <w:r w:rsidR="009B17E5" w:rsidRPr="009B17E5">
        <w:rPr>
          <w:rFonts w:ascii="Arial" w:hAnsi="Arial" w:cs="Arial"/>
          <w:sz w:val="22"/>
          <w:szCs w:val="22"/>
        </w:rPr>
        <w:t>prodlení</w:t>
      </w:r>
      <w:r w:rsidR="009B17E5">
        <w:rPr>
          <w:rFonts w:ascii="Arial" w:hAnsi="Arial" w:cs="Arial"/>
          <w:sz w:val="22"/>
          <w:szCs w:val="22"/>
        </w:rPr>
        <w:t>.</w:t>
      </w:r>
    </w:p>
    <w:p w14:paraId="6568039F" w14:textId="77777777" w:rsidR="009B17E5" w:rsidRPr="009B17E5" w:rsidRDefault="009B17E5" w:rsidP="009B17E5">
      <w:pPr>
        <w:pStyle w:val="Zkladntextodsazen"/>
        <w:spacing w:line="260" w:lineRule="exact"/>
        <w:jc w:val="both"/>
        <w:rPr>
          <w:rFonts w:ascii="Arial" w:hAnsi="Arial" w:cs="Arial"/>
          <w:sz w:val="22"/>
          <w:szCs w:val="22"/>
        </w:rPr>
      </w:pPr>
    </w:p>
    <w:p w14:paraId="625FDB9A" w14:textId="77777777" w:rsidR="00F346AC" w:rsidRPr="005C477F" w:rsidRDefault="00F346AC" w:rsidP="00F13154">
      <w:pPr>
        <w:pStyle w:val="Zkladntextodsazen"/>
        <w:numPr>
          <w:ilvl w:val="1"/>
          <w:numId w:val="17"/>
        </w:numPr>
        <w:spacing w:line="260" w:lineRule="exact"/>
        <w:jc w:val="both"/>
        <w:rPr>
          <w:rFonts w:ascii="Arial" w:hAnsi="Arial" w:cs="Arial"/>
          <w:sz w:val="22"/>
          <w:szCs w:val="22"/>
        </w:rPr>
      </w:pPr>
      <w:r w:rsidRPr="005C477F">
        <w:rPr>
          <w:rFonts w:ascii="Arial" w:hAnsi="Arial" w:cs="Arial"/>
          <w:sz w:val="22"/>
          <w:szCs w:val="22"/>
        </w:rPr>
        <w:t xml:space="preserve">Zaplacením smluvní pokuty není dotčeno právo </w:t>
      </w:r>
      <w:r w:rsidR="008A23A6">
        <w:rPr>
          <w:rFonts w:ascii="Arial" w:hAnsi="Arial" w:cs="Arial"/>
          <w:sz w:val="22"/>
          <w:szCs w:val="22"/>
        </w:rPr>
        <w:t>příkazce</w:t>
      </w:r>
      <w:r w:rsidRPr="005C477F">
        <w:rPr>
          <w:rFonts w:ascii="Arial" w:hAnsi="Arial" w:cs="Arial"/>
          <w:sz w:val="22"/>
          <w:szCs w:val="22"/>
        </w:rPr>
        <w:t xml:space="preserve"> na náhradu škody způsobenou </w:t>
      </w:r>
      <w:r w:rsidR="008A23A6">
        <w:rPr>
          <w:rFonts w:ascii="Arial" w:hAnsi="Arial" w:cs="Arial"/>
          <w:sz w:val="22"/>
          <w:szCs w:val="22"/>
        </w:rPr>
        <w:t>příkazníkem</w:t>
      </w:r>
      <w:r w:rsidR="001B5F98">
        <w:rPr>
          <w:rFonts w:ascii="Arial" w:hAnsi="Arial" w:cs="Arial"/>
          <w:sz w:val="22"/>
          <w:szCs w:val="22"/>
        </w:rPr>
        <w:t xml:space="preserve"> a s</w:t>
      </w:r>
      <w:r w:rsidRPr="005C477F">
        <w:rPr>
          <w:rFonts w:ascii="Arial" w:hAnsi="Arial" w:cs="Arial"/>
          <w:sz w:val="22"/>
          <w:szCs w:val="22"/>
        </w:rPr>
        <w:t>jednání nápravy vedoucí k odstranění vady.</w:t>
      </w:r>
    </w:p>
    <w:p w14:paraId="127891EB" w14:textId="77777777" w:rsidR="00F346AC" w:rsidRPr="005C477F" w:rsidRDefault="00F346AC" w:rsidP="00F13154">
      <w:pPr>
        <w:pStyle w:val="Zkladntextodsazen"/>
        <w:spacing w:line="260" w:lineRule="exact"/>
        <w:jc w:val="both"/>
        <w:rPr>
          <w:rFonts w:ascii="Arial" w:hAnsi="Arial" w:cs="Arial"/>
          <w:sz w:val="22"/>
        </w:rPr>
      </w:pPr>
    </w:p>
    <w:p w14:paraId="36829839" w14:textId="77777777" w:rsidR="004A6D7C" w:rsidRPr="0000132A" w:rsidRDefault="00291FE0" w:rsidP="007037EA">
      <w:pPr>
        <w:tabs>
          <w:tab w:val="num" w:pos="1276"/>
        </w:tabs>
        <w:spacing w:line="288" w:lineRule="auto"/>
        <w:jc w:val="both"/>
        <w:rPr>
          <w:rFonts w:ascii="Arial" w:hAnsi="Arial" w:cs="Arial"/>
          <w:sz w:val="22"/>
          <w:szCs w:val="22"/>
        </w:rPr>
      </w:pPr>
      <w:r>
        <w:rPr>
          <w:rFonts w:ascii="Arial" w:hAnsi="Arial" w:cs="Arial"/>
          <w:sz w:val="22"/>
        </w:rPr>
        <w:t xml:space="preserve">8.3. </w:t>
      </w:r>
      <w:r w:rsidR="004A6D7C" w:rsidRPr="005C477F">
        <w:rPr>
          <w:rFonts w:ascii="Arial" w:hAnsi="Arial" w:cs="Arial"/>
          <w:sz w:val="22"/>
        </w:rPr>
        <w:t xml:space="preserve">V případě prodlení </w:t>
      </w:r>
      <w:r w:rsidR="004A6D7C">
        <w:rPr>
          <w:rFonts w:ascii="Arial" w:hAnsi="Arial" w:cs="Arial"/>
          <w:sz w:val="22"/>
        </w:rPr>
        <w:t>příkazce</w:t>
      </w:r>
      <w:r w:rsidR="004A6D7C" w:rsidRPr="005C477F">
        <w:rPr>
          <w:rFonts w:ascii="Arial" w:hAnsi="Arial" w:cs="Arial"/>
          <w:sz w:val="22"/>
        </w:rPr>
        <w:t xml:space="preserve"> se zaplacením faktur uhradí </w:t>
      </w:r>
      <w:r w:rsidR="004A6D7C">
        <w:rPr>
          <w:rFonts w:ascii="Arial" w:hAnsi="Arial" w:cs="Arial"/>
          <w:sz w:val="22"/>
        </w:rPr>
        <w:t>příkazce příkazníkovi</w:t>
      </w:r>
      <w:r w:rsidR="004A6D7C" w:rsidRPr="005C477F">
        <w:rPr>
          <w:rFonts w:ascii="Arial" w:hAnsi="Arial" w:cs="Arial"/>
          <w:sz w:val="22"/>
        </w:rPr>
        <w:t xml:space="preserve"> úrok z prodlení </w:t>
      </w:r>
      <w:r w:rsidR="004A6D7C" w:rsidRPr="009A2472">
        <w:rPr>
          <w:rFonts w:ascii="Arial" w:hAnsi="Arial" w:cs="Arial"/>
          <w:sz w:val="22"/>
        </w:rPr>
        <w:t>ve</w:t>
      </w:r>
      <w:r w:rsidR="005064E5">
        <w:rPr>
          <w:rFonts w:ascii="Arial" w:hAnsi="Arial" w:cs="Arial"/>
          <w:sz w:val="22"/>
        </w:rPr>
        <w:t> </w:t>
      </w:r>
      <w:r w:rsidR="004A6D7C" w:rsidRPr="009A2472">
        <w:rPr>
          <w:rFonts w:ascii="Arial" w:hAnsi="Arial" w:cs="Arial"/>
          <w:sz w:val="22"/>
        </w:rPr>
        <w:t>výši stanove</w:t>
      </w:r>
      <w:r>
        <w:rPr>
          <w:rFonts w:ascii="Arial" w:hAnsi="Arial" w:cs="Arial"/>
          <w:sz w:val="22"/>
        </w:rPr>
        <w:t>né příslušným právním předpisem</w:t>
      </w:r>
      <w:r w:rsidR="007037EA">
        <w:rPr>
          <w:rFonts w:ascii="Arial" w:hAnsi="Arial" w:cs="Arial"/>
          <w:sz w:val="22"/>
        </w:rPr>
        <w:t>.</w:t>
      </w:r>
      <w:r>
        <w:rPr>
          <w:rFonts w:ascii="Arial" w:hAnsi="Arial" w:cs="Arial"/>
          <w:sz w:val="22"/>
        </w:rPr>
        <w:t xml:space="preserve"> </w:t>
      </w:r>
    </w:p>
    <w:p w14:paraId="4B1690DB" w14:textId="77777777" w:rsidR="0000132A" w:rsidRPr="005064E5" w:rsidRDefault="0000132A" w:rsidP="005064E5">
      <w:pPr>
        <w:spacing w:line="260" w:lineRule="exact"/>
        <w:rPr>
          <w:rFonts w:ascii="Arial" w:hAnsi="Arial" w:cs="Arial"/>
          <w:sz w:val="22"/>
          <w:szCs w:val="22"/>
        </w:rPr>
      </w:pPr>
    </w:p>
    <w:p w14:paraId="3BC00CB5" w14:textId="77777777" w:rsidR="0000132A" w:rsidRPr="00225EFF" w:rsidRDefault="00291FE0" w:rsidP="00291FE0">
      <w:pPr>
        <w:pStyle w:val="Zkladntextodsazen"/>
        <w:spacing w:line="260" w:lineRule="exact"/>
        <w:jc w:val="both"/>
        <w:rPr>
          <w:rFonts w:ascii="Arial" w:hAnsi="Arial" w:cs="Arial"/>
          <w:sz w:val="22"/>
          <w:szCs w:val="22"/>
        </w:rPr>
      </w:pPr>
      <w:r>
        <w:rPr>
          <w:rFonts w:ascii="Arial" w:hAnsi="Arial" w:cs="Arial"/>
          <w:sz w:val="22"/>
          <w:szCs w:val="22"/>
        </w:rPr>
        <w:lastRenderedPageBreak/>
        <w:t xml:space="preserve">8.4. </w:t>
      </w:r>
      <w:r w:rsidR="0000132A" w:rsidRPr="00225EFF">
        <w:rPr>
          <w:rFonts w:ascii="Arial" w:hAnsi="Arial" w:cs="Arial"/>
          <w:sz w:val="22"/>
          <w:szCs w:val="22"/>
        </w:rPr>
        <w:t>Pro případ neuhrazené pohledávky spočívající v plnění úroků z prodlení, dle ustanovení této smlouvy, se ujednává, že dlužník zaplatí spolu s úroky také úroky z úroků.  Výše úroků bude stanovena v souladu s příslušným právním předpisem.</w:t>
      </w:r>
    </w:p>
    <w:p w14:paraId="51B44BDA" w14:textId="77777777" w:rsidR="00841A91" w:rsidRDefault="00841A91" w:rsidP="00165631">
      <w:pPr>
        <w:spacing w:line="260" w:lineRule="exact"/>
        <w:rPr>
          <w:rFonts w:ascii="Arial" w:hAnsi="Arial" w:cs="Arial"/>
          <w:b/>
          <w:sz w:val="22"/>
          <w:szCs w:val="22"/>
        </w:rPr>
      </w:pPr>
    </w:p>
    <w:p w14:paraId="0CCECAB5" w14:textId="77777777" w:rsidR="006D72BB" w:rsidRPr="00165631" w:rsidRDefault="006D72BB" w:rsidP="00165631">
      <w:pPr>
        <w:spacing w:line="260" w:lineRule="exact"/>
        <w:rPr>
          <w:rFonts w:ascii="Arial" w:hAnsi="Arial" w:cs="Arial"/>
          <w:b/>
          <w:sz w:val="22"/>
          <w:szCs w:val="22"/>
        </w:rPr>
      </w:pPr>
    </w:p>
    <w:p w14:paraId="7443336E" w14:textId="77777777" w:rsidR="00F346AC" w:rsidRPr="005C477F" w:rsidRDefault="00F346AC" w:rsidP="00F13154">
      <w:pPr>
        <w:spacing w:after="120" w:line="260" w:lineRule="exact"/>
        <w:jc w:val="center"/>
        <w:rPr>
          <w:rFonts w:ascii="Arial" w:hAnsi="Arial" w:cs="Arial"/>
          <w:b/>
          <w:sz w:val="22"/>
          <w:szCs w:val="22"/>
        </w:rPr>
      </w:pPr>
      <w:r w:rsidRPr="005C477F">
        <w:rPr>
          <w:rFonts w:ascii="Arial" w:hAnsi="Arial" w:cs="Arial"/>
          <w:b/>
          <w:sz w:val="22"/>
          <w:szCs w:val="22"/>
        </w:rPr>
        <w:t>Článek 9 – Odpovědnost za škodu</w:t>
      </w:r>
    </w:p>
    <w:p w14:paraId="5118ED35" w14:textId="77777777" w:rsidR="00F346AC" w:rsidRPr="005C477F" w:rsidRDefault="008A23A6" w:rsidP="00F13154">
      <w:pPr>
        <w:pStyle w:val="Zkladntextodsazen"/>
        <w:numPr>
          <w:ilvl w:val="1"/>
          <w:numId w:val="31"/>
        </w:numPr>
        <w:spacing w:after="120" w:line="260" w:lineRule="exact"/>
        <w:jc w:val="both"/>
        <w:rPr>
          <w:rFonts w:ascii="Arial" w:hAnsi="Arial" w:cs="Arial"/>
          <w:sz w:val="22"/>
          <w:szCs w:val="22"/>
        </w:rPr>
      </w:pPr>
      <w:r>
        <w:rPr>
          <w:rFonts w:ascii="Arial" w:hAnsi="Arial" w:cs="Arial"/>
          <w:sz w:val="22"/>
          <w:szCs w:val="22"/>
        </w:rPr>
        <w:t>Příkazník</w:t>
      </w:r>
      <w:r w:rsidR="00F346AC" w:rsidRPr="005C477F">
        <w:rPr>
          <w:rFonts w:ascii="Arial" w:hAnsi="Arial" w:cs="Arial"/>
          <w:sz w:val="22"/>
          <w:szCs w:val="22"/>
        </w:rPr>
        <w:t xml:space="preserve"> odpovídá za škodu, která </w:t>
      </w:r>
      <w:r>
        <w:rPr>
          <w:rFonts w:ascii="Arial" w:hAnsi="Arial" w:cs="Arial"/>
          <w:sz w:val="22"/>
          <w:szCs w:val="22"/>
        </w:rPr>
        <w:t>příkazci</w:t>
      </w:r>
      <w:r w:rsidR="00F346AC" w:rsidRPr="005C477F">
        <w:rPr>
          <w:rFonts w:ascii="Arial" w:hAnsi="Arial" w:cs="Arial"/>
          <w:sz w:val="22"/>
          <w:szCs w:val="22"/>
        </w:rPr>
        <w:t xml:space="preserve"> vznikne v důsledku vadného plnění, a to v plném rozsahu. Za škodu se považuje i újma, která </w:t>
      </w:r>
      <w:r>
        <w:rPr>
          <w:rFonts w:ascii="Arial" w:hAnsi="Arial" w:cs="Arial"/>
          <w:sz w:val="22"/>
          <w:szCs w:val="22"/>
        </w:rPr>
        <w:t>příkazci</w:t>
      </w:r>
      <w:r w:rsidR="00F346AC" w:rsidRPr="005C477F">
        <w:rPr>
          <w:rFonts w:ascii="Arial" w:hAnsi="Arial" w:cs="Arial"/>
          <w:sz w:val="22"/>
          <w:szCs w:val="22"/>
        </w:rPr>
        <w:t xml:space="preserve"> vznikla tím, že musel vynaložit náklady v</w:t>
      </w:r>
      <w:r w:rsidR="005064E5">
        <w:rPr>
          <w:rFonts w:ascii="Arial" w:hAnsi="Arial" w:cs="Arial"/>
          <w:sz w:val="22"/>
          <w:szCs w:val="22"/>
        </w:rPr>
        <w:t> </w:t>
      </w:r>
      <w:r w:rsidR="00F346AC" w:rsidRPr="005C477F">
        <w:rPr>
          <w:rFonts w:ascii="Arial" w:hAnsi="Arial" w:cs="Arial"/>
          <w:sz w:val="22"/>
          <w:szCs w:val="22"/>
        </w:rPr>
        <w:t xml:space="preserve">důsledku porušení povinností </w:t>
      </w:r>
      <w:r>
        <w:rPr>
          <w:rFonts w:ascii="Arial" w:hAnsi="Arial" w:cs="Arial"/>
          <w:sz w:val="22"/>
          <w:szCs w:val="22"/>
        </w:rPr>
        <w:t>příkazníka</w:t>
      </w:r>
      <w:r w:rsidR="002A6CEC">
        <w:rPr>
          <w:rFonts w:ascii="Arial" w:hAnsi="Arial" w:cs="Arial"/>
          <w:sz w:val="22"/>
          <w:szCs w:val="22"/>
        </w:rPr>
        <w:t>.</w:t>
      </w:r>
    </w:p>
    <w:p w14:paraId="4450F9F9" w14:textId="77777777" w:rsidR="00F346AC" w:rsidRPr="00AF303B" w:rsidRDefault="008A23A6" w:rsidP="00F13154">
      <w:pPr>
        <w:pStyle w:val="Zkladntextodsazen"/>
        <w:numPr>
          <w:ilvl w:val="1"/>
          <w:numId w:val="31"/>
        </w:numPr>
        <w:tabs>
          <w:tab w:val="left" w:pos="567"/>
        </w:tabs>
        <w:spacing w:after="120" w:line="260" w:lineRule="exact"/>
        <w:jc w:val="both"/>
        <w:rPr>
          <w:rFonts w:ascii="Arial" w:hAnsi="Arial" w:cs="Arial"/>
          <w:sz w:val="22"/>
          <w:szCs w:val="22"/>
        </w:rPr>
      </w:pPr>
      <w:r>
        <w:rPr>
          <w:rFonts w:ascii="Arial" w:hAnsi="Arial" w:cs="Arial"/>
          <w:sz w:val="22"/>
          <w:szCs w:val="22"/>
        </w:rPr>
        <w:t>Příkazník</w:t>
      </w:r>
      <w:r w:rsidR="00F346AC" w:rsidRPr="005C477F">
        <w:rPr>
          <w:rFonts w:ascii="Arial" w:hAnsi="Arial" w:cs="Arial"/>
          <w:sz w:val="22"/>
          <w:szCs w:val="22"/>
        </w:rPr>
        <w:t xml:space="preserve"> se zavazuje, že po celou dobu plnění svého závazku z této smlouvy bude mít na vlastní náklady sjednáno profesní pojištění odpovědnosti za škodu způsobenou třetím osobám vyplývající z dodávaného předmětu smlouvy s limitem </w:t>
      </w:r>
      <w:r w:rsidR="009907FC" w:rsidRPr="005C477F">
        <w:rPr>
          <w:rFonts w:ascii="Arial" w:hAnsi="Arial" w:cs="Arial"/>
          <w:sz w:val="22"/>
          <w:szCs w:val="22"/>
        </w:rPr>
        <w:t xml:space="preserve">min. </w:t>
      </w:r>
      <w:r w:rsidR="00F346AC" w:rsidRPr="005C477F">
        <w:rPr>
          <w:rFonts w:ascii="Arial" w:hAnsi="Arial" w:cs="Arial"/>
          <w:sz w:val="22"/>
          <w:szCs w:val="22"/>
        </w:rPr>
        <w:t>2 mil. Kč</w:t>
      </w:r>
      <w:r w:rsidR="006473B3" w:rsidRPr="005C477F">
        <w:rPr>
          <w:rFonts w:ascii="Arial" w:hAnsi="Arial" w:cs="Arial"/>
          <w:sz w:val="22"/>
          <w:szCs w:val="22"/>
        </w:rPr>
        <w:t>.</w:t>
      </w:r>
    </w:p>
    <w:p w14:paraId="719298A0" w14:textId="77777777" w:rsidR="00F346AC" w:rsidRDefault="00F346AC" w:rsidP="00F13154">
      <w:pPr>
        <w:pStyle w:val="Zkladntextodsazen"/>
        <w:numPr>
          <w:ilvl w:val="1"/>
          <w:numId w:val="31"/>
        </w:numPr>
        <w:tabs>
          <w:tab w:val="left" w:pos="567"/>
        </w:tabs>
        <w:spacing w:line="260" w:lineRule="exact"/>
        <w:jc w:val="both"/>
        <w:rPr>
          <w:rFonts w:ascii="Arial" w:hAnsi="Arial" w:cs="Arial"/>
          <w:sz w:val="22"/>
          <w:szCs w:val="22"/>
        </w:rPr>
      </w:pPr>
      <w:r w:rsidRPr="005C477F">
        <w:rPr>
          <w:rFonts w:ascii="Arial" w:hAnsi="Arial" w:cs="Arial"/>
          <w:sz w:val="22"/>
          <w:szCs w:val="22"/>
        </w:rPr>
        <w:t xml:space="preserve">Odpovědnost za škodu se řídí příslušnými </w:t>
      </w:r>
      <w:r w:rsidR="00225EFF" w:rsidRPr="005C477F">
        <w:rPr>
          <w:rFonts w:ascii="Arial" w:hAnsi="Arial" w:cs="Arial"/>
          <w:sz w:val="22"/>
          <w:szCs w:val="22"/>
        </w:rPr>
        <w:t>ustanoveními občanského</w:t>
      </w:r>
      <w:r w:rsidRPr="005C477F">
        <w:rPr>
          <w:rFonts w:ascii="Arial" w:hAnsi="Arial" w:cs="Arial"/>
          <w:sz w:val="22"/>
          <w:szCs w:val="22"/>
        </w:rPr>
        <w:t xml:space="preserve"> zákoníku, nestanoví-li smlouva jinak.</w:t>
      </w:r>
    </w:p>
    <w:p w14:paraId="1FF623CB" w14:textId="77777777" w:rsidR="009D32DB" w:rsidRDefault="009D32DB" w:rsidP="00760EC0">
      <w:pPr>
        <w:spacing w:line="260" w:lineRule="exact"/>
        <w:rPr>
          <w:rFonts w:ascii="Arial" w:hAnsi="Arial" w:cs="Arial"/>
          <w:b/>
          <w:sz w:val="22"/>
          <w:szCs w:val="22"/>
        </w:rPr>
      </w:pPr>
    </w:p>
    <w:p w14:paraId="40C7EB5A" w14:textId="77777777" w:rsidR="00392621" w:rsidRPr="005C477F" w:rsidRDefault="00392621" w:rsidP="00F13154">
      <w:pPr>
        <w:spacing w:before="120" w:after="120" w:line="260" w:lineRule="exact"/>
        <w:jc w:val="center"/>
        <w:rPr>
          <w:rFonts w:ascii="Arial" w:hAnsi="Arial" w:cs="Arial"/>
          <w:b/>
          <w:sz w:val="22"/>
          <w:szCs w:val="22"/>
        </w:rPr>
      </w:pPr>
      <w:r w:rsidRPr="005C477F">
        <w:rPr>
          <w:rFonts w:ascii="Arial" w:hAnsi="Arial" w:cs="Arial"/>
          <w:b/>
          <w:sz w:val="22"/>
          <w:szCs w:val="22"/>
        </w:rPr>
        <w:t xml:space="preserve">Článek </w:t>
      </w:r>
      <w:r w:rsidR="00F346AC" w:rsidRPr="005C477F">
        <w:rPr>
          <w:rFonts w:ascii="Arial" w:hAnsi="Arial" w:cs="Arial"/>
          <w:b/>
          <w:sz w:val="22"/>
          <w:szCs w:val="22"/>
        </w:rPr>
        <w:t>10</w:t>
      </w:r>
      <w:r w:rsidRPr="005C477F">
        <w:rPr>
          <w:rFonts w:ascii="Arial" w:hAnsi="Arial" w:cs="Arial"/>
          <w:b/>
          <w:sz w:val="22"/>
          <w:szCs w:val="22"/>
        </w:rPr>
        <w:t xml:space="preserve"> – Ostatní ujednání, závěrečná ustanovení</w:t>
      </w:r>
    </w:p>
    <w:p w14:paraId="509CB5E9" w14:textId="77777777" w:rsidR="00A07442" w:rsidRDefault="008A23A6" w:rsidP="00F13154">
      <w:pPr>
        <w:pStyle w:val="Zkladntextodsazen"/>
        <w:numPr>
          <w:ilvl w:val="1"/>
          <w:numId w:val="6"/>
        </w:numPr>
        <w:tabs>
          <w:tab w:val="left" w:pos="567"/>
        </w:tabs>
        <w:spacing w:line="260" w:lineRule="exact"/>
        <w:ind w:firstLine="0"/>
        <w:jc w:val="both"/>
        <w:rPr>
          <w:rFonts w:ascii="Arial" w:hAnsi="Arial" w:cs="Arial"/>
          <w:sz w:val="22"/>
          <w:szCs w:val="22"/>
        </w:rPr>
      </w:pPr>
      <w:r>
        <w:rPr>
          <w:rFonts w:ascii="Arial" w:hAnsi="Arial" w:cs="Arial"/>
          <w:sz w:val="22"/>
          <w:szCs w:val="22"/>
        </w:rPr>
        <w:t>Příkazník</w:t>
      </w:r>
      <w:r w:rsidR="00A07442" w:rsidRPr="005C477F">
        <w:rPr>
          <w:rFonts w:ascii="Arial" w:hAnsi="Arial" w:cs="Arial"/>
          <w:sz w:val="22"/>
          <w:szCs w:val="22"/>
        </w:rPr>
        <w:t xml:space="preserve"> </w:t>
      </w:r>
      <w:r w:rsidR="00392621" w:rsidRPr="005C477F">
        <w:rPr>
          <w:rFonts w:ascii="Arial" w:hAnsi="Arial" w:cs="Arial"/>
          <w:sz w:val="22"/>
          <w:szCs w:val="22"/>
        </w:rPr>
        <w:t xml:space="preserve">je oprávněn vypovědět </w:t>
      </w:r>
      <w:r w:rsidR="00A07442" w:rsidRPr="005C477F">
        <w:rPr>
          <w:rFonts w:ascii="Arial" w:hAnsi="Arial" w:cs="Arial"/>
          <w:sz w:val="22"/>
          <w:szCs w:val="22"/>
        </w:rPr>
        <w:t xml:space="preserve">smlouvu s účinností ke konci kalendářního měsíce následujícího po měsíci, v němž byla výpověď doručena </w:t>
      </w:r>
      <w:r>
        <w:rPr>
          <w:rFonts w:ascii="Arial" w:hAnsi="Arial" w:cs="Arial"/>
          <w:sz w:val="22"/>
          <w:szCs w:val="22"/>
        </w:rPr>
        <w:t>příkazci</w:t>
      </w:r>
      <w:r w:rsidR="00A07442" w:rsidRPr="005C477F">
        <w:rPr>
          <w:rFonts w:ascii="Arial" w:hAnsi="Arial" w:cs="Arial"/>
          <w:sz w:val="22"/>
          <w:szCs w:val="22"/>
        </w:rPr>
        <w:t xml:space="preserve">, nevyplývá-li z výpovědi doba pozdější. Do doby ukončení výpovědní lhůty jsou smluvní strany vázány zněním </w:t>
      </w:r>
      <w:r>
        <w:rPr>
          <w:rFonts w:ascii="Arial" w:hAnsi="Arial" w:cs="Arial"/>
          <w:sz w:val="22"/>
          <w:szCs w:val="22"/>
        </w:rPr>
        <w:t>§ 2440</w:t>
      </w:r>
      <w:r w:rsidR="00A07442" w:rsidRPr="005C477F">
        <w:rPr>
          <w:rFonts w:ascii="Arial" w:hAnsi="Arial" w:cs="Arial"/>
          <w:sz w:val="22"/>
          <w:szCs w:val="22"/>
        </w:rPr>
        <w:t xml:space="preserve"> </w:t>
      </w:r>
      <w:r>
        <w:rPr>
          <w:rFonts w:ascii="Arial" w:hAnsi="Arial" w:cs="Arial"/>
          <w:sz w:val="22"/>
          <w:szCs w:val="22"/>
        </w:rPr>
        <w:t>občanského</w:t>
      </w:r>
      <w:r w:rsidR="00A07442" w:rsidRPr="005C477F">
        <w:rPr>
          <w:rFonts w:ascii="Arial" w:hAnsi="Arial" w:cs="Arial"/>
          <w:sz w:val="22"/>
          <w:szCs w:val="22"/>
        </w:rPr>
        <w:t xml:space="preserve"> zákoníku.</w:t>
      </w:r>
    </w:p>
    <w:p w14:paraId="26FB79CC" w14:textId="77777777" w:rsidR="006A2289" w:rsidRPr="005C477F" w:rsidRDefault="006A2289" w:rsidP="006A2289">
      <w:pPr>
        <w:pStyle w:val="Zkladntextodsazen"/>
        <w:tabs>
          <w:tab w:val="left" w:pos="567"/>
        </w:tabs>
        <w:spacing w:line="260" w:lineRule="exact"/>
        <w:jc w:val="both"/>
        <w:rPr>
          <w:rFonts w:ascii="Arial" w:hAnsi="Arial" w:cs="Arial"/>
          <w:sz w:val="22"/>
          <w:szCs w:val="22"/>
        </w:rPr>
      </w:pPr>
    </w:p>
    <w:p w14:paraId="187C4BE5" w14:textId="77777777" w:rsidR="00A07442" w:rsidRPr="005C477F" w:rsidRDefault="008A23A6" w:rsidP="00F13154">
      <w:pPr>
        <w:pStyle w:val="Zkladntextodsazen"/>
        <w:numPr>
          <w:ilvl w:val="1"/>
          <w:numId w:val="6"/>
        </w:numPr>
        <w:tabs>
          <w:tab w:val="left" w:pos="567"/>
        </w:tabs>
        <w:spacing w:line="260" w:lineRule="exact"/>
        <w:ind w:firstLine="0"/>
        <w:jc w:val="both"/>
        <w:rPr>
          <w:rFonts w:ascii="Arial" w:hAnsi="Arial" w:cs="Arial"/>
          <w:sz w:val="22"/>
          <w:szCs w:val="22"/>
        </w:rPr>
      </w:pPr>
      <w:r>
        <w:rPr>
          <w:rFonts w:ascii="Arial" w:hAnsi="Arial" w:cs="Arial"/>
          <w:sz w:val="22"/>
          <w:szCs w:val="22"/>
        </w:rPr>
        <w:t>Příkazce</w:t>
      </w:r>
      <w:r w:rsidR="00A07442" w:rsidRPr="005C477F">
        <w:rPr>
          <w:rFonts w:ascii="Arial" w:hAnsi="Arial" w:cs="Arial"/>
          <w:sz w:val="22"/>
          <w:szCs w:val="22"/>
        </w:rPr>
        <w:t xml:space="preserve"> může smlouvu kdykoli částečně nebo v celém rozsahu vypovědět. </w:t>
      </w:r>
      <w:r w:rsidR="00392621" w:rsidRPr="005C477F">
        <w:rPr>
          <w:rFonts w:ascii="Arial" w:hAnsi="Arial" w:cs="Arial"/>
          <w:sz w:val="22"/>
          <w:szCs w:val="22"/>
        </w:rPr>
        <w:t xml:space="preserve">Smlouva může být </w:t>
      </w:r>
      <w:r w:rsidR="00A07442" w:rsidRPr="005C477F">
        <w:rPr>
          <w:rFonts w:ascii="Arial" w:hAnsi="Arial" w:cs="Arial"/>
          <w:sz w:val="22"/>
          <w:szCs w:val="22"/>
        </w:rPr>
        <w:t xml:space="preserve">rovněž </w:t>
      </w:r>
      <w:r w:rsidR="00392621" w:rsidRPr="005C477F">
        <w:rPr>
          <w:rFonts w:ascii="Arial" w:hAnsi="Arial" w:cs="Arial"/>
          <w:sz w:val="22"/>
          <w:szCs w:val="22"/>
        </w:rPr>
        <w:t>zrušena dohodou</w:t>
      </w:r>
      <w:r w:rsidR="00A07442" w:rsidRPr="005C477F">
        <w:rPr>
          <w:rFonts w:ascii="Arial" w:hAnsi="Arial" w:cs="Arial"/>
          <w:sz w:val="22"/>
          <w:szCs w:val="22"/>
        </w:rPr>
        <w:t xml:space="preserve"> smluvních stran</w:t>
      </w:r>
      <w:r w:rsidR="00392621" w:rsidRPr="005C477F">
        <w:rPr>
          <w:rFonts w:ascii="Arial" w:hAnsi="Arial" w:cs="Arial"/>
          <w:sz w:val="22"/>
          <w:szCs w:val="22"/>
        </w:rPr>
        <w:t>. Výpověď i dohoda musí být v písemné formě.</w:t>
      </w:r>
    </w:p>
    <w:p w14:paraId="73786049" w14:textId="77777777" w:rsidR="00343D1F" w:rsidRPr="005C477F" w:rsidRDefault="00343D1F" w:rsidP="00F13154">
      <w:pPr>
        <w:pStyle w:val="Zkladntextodsazen"/>
        <w:tabs>
          <w:tab w:val="left" w:pos="567"/>
        </w:tabs>
        <w:spacing w:line="260" w:lineRule="exact"/>
        <w:jc w:val="both"/>
      </w:pPr>
    </w:p>
    <w:p w14:paraId="6C12D763" w14:textId="77777777" w:rsidR="00392621" w:rsidRPr="005C477F" w:rsidRDefault="008A23A6" w:rsidP="00F13154">
      <w:pPr>
        <w:pStyle w:val="Zkladntextodsazen"/>
        <w:numPr>
          <w:ilvl w:val="1"/>
          <w:numId w:val="6"/>
        </w:numPr>
        <w:tabs>
          <w:tab w:val="left" w:pos="567"/>
        </w:tabs>
        <w:spacing w:line="260" w:lineRule="exact"/>
        <w:ind w:firstLine="0"/>
        <w:jc w:val="both"/>
        <w:rPr>
          <w:rFonts w:ascii="Arial" w:hAnsi="Arial" w:cs="Arial"/>
          <w:sz w:val="22"/>
          <w:szCs w:val="22"/>
        </w:rPr>
      </w:pPr>
      <w:r>
        <w:rPr>
          <w:rFonts w:ascii="Arial" w:hAnsi="Arial" w:cs="Arial"/>
          <w:sz w:val="22"/>
          <w:szCs w:val="22"/>
        </w:rPr>
        <w:t>Příkazce</w:t>
      </w:r>
      <w:r w:rsidR="00343D1F" w:rsidRPr="005C477F">
        <w:rPr>
          <w:rFonts w:ascii="Arial" w:hAnsi="Arial" w:cs="Arial"/>
          <w:sz w:val="22"/>
          <w:szCs w:val="22"/>
        </w:rPr>
        <w:t xml:space="preserve"> má právo vypovědět tuto smlouvu v případě, že v souvislosti s plněním účelu této smlouvy dojde ke spáchání trestného činu. Výpovědní doba činí 3 dny a začíná běžet dnem následujícím po dni, kdy bylo písemné vyhotovení výpovědi doručeno </w:t>
      </w:r>
      <w:r>
        <w:rPr>
          <w:rFonts w:ascii="Arial" w:hAnsi="Arial" w:cs="Arial"/>
          <w:sz w:val="22"/>
          <w:szCs w:val="22"/>
        </w:rPr>
        <w:t>příkazníkovi</w:t>
      </w:r>
      <w:r w:rsidR="00343D1F" w:rsidRPr="005C477F">
        <w:rPr>
          <w:rFonts w:ascii="Arial" w:hAnsi="Arial" w:cs="Arial"/>
          <w:sz w:val="22"/>
          <w:szCs w:val="22"/>
        </w:rPr>
        <w:t>.</w:t>
      </w:r>
    </w:p>
    <w:p w14:paraId="29DDEF5F" w14:textId="77777777" w:rsidR="00343D1F" w:rsidRPr="005C477F" w:rsidRDefault="00343D1F" w:rsidP="00F13154">
      <w:pPr>
        <w:pStyle w:val="Zkladntextodsazen"/>
        <w:tabs>
          <w:tab w:val="left" w:pos="567"/>
        </w:tabs>
        <w:spacing w:line="260" w:lineRule="exact"/>
        <w:jc w:val="both"/>
        <w:rPr>
          <w:rFonts w:ascii="Arial" w:hAnsi="Arial" w:cs="Arial"/>
          <w:sz w:val="22"/>
          <w:szCs w:val="22"/>
        </w:rPr>
      </w:pPr>
    </w:p>
    <w:p w14:paraId="4234D379" w14:textId="77777777" w:rsidR="006F040D" w:rsidRPr="005C477F" w:rsidRDefault="008A23A6" w:rsidP="00F13154">
      <w:pPr>
        <w:pStyle w:val="Zkladntextodsazen"/>
        <w:numPr>
          <w:ilvl w:val="1"/>
          <w:numId w:val="6"/>
        </w:numPr>
        <w:tabs>
          <w:tab w:val="left" w:pos="567"/>
        </w:tabs>
        <w:spacing w:line="260" w:lineRule="exact"/>
        <w:ind w:firstLine="0"/>
        <w:jc w:val="both"/>
        <w:rPr>
          <w:rFonts w:ascii="Arial" w:hAnsi="Arial" w:cs="Arial"/>
          <w:sz w:val="22"/>
          <w:szCs w:val="22"/>
        </w:rPr>
      </w:pPr>
      <w:r>
        <w:rPr>
          <w:rFonts w:ascii="Arial" w:hAnsi="Arial" w:cs="Arial"/>
          <w:sz w:val="22"/>
          <w:szCs w:val="22"/>
        </w:rPr>
        <w:t>Příkazce</w:t>
      </w:r>
      <w:r w:rsidR="006F040D" w:rsidRPr="005C477F">
        <w:rPr>
          <w:rFonts w:ascii="Arial" w:hAnsi="Arial" w:cs="Arial"/>
          <w:sz w:val="22"/>
          <w:szCs w:val="22"/>
        </w:rPr>
        <w:t xml:space="preserve"> si vyhrazuje právo odstoupit od smlouvy v případě, že stavba, pro kterou se sjednává</w:t>
      </w:r>
      <w:r w:rsidR="00CF6F37" w:rsidRPr="005C477F">
        <w:rPr>
          <w:rFonts w:ascii="Arial" w:hAnsi="Arial" w:cs="Arial"/>
          <w:sz w:val="22"/>
          <w:szCs w:val="22"/>
        </w:rPr>
        <w:t xml:space="preserve"> </w:t>
      </w:r>
      <w:r w:rsidR="006F040D" w:rsidRPr="005C477F">
        <w:rPr>
          <w:rFonts w:ascii="Arial" w:hAnsi="Arial" w:cs="Arial"/>
          <w:sz w:val="22"/>
          <w:szCs w:val="22"/>
        </w:rPr>
        <w:t>předmět plnění dle č</w:t>
      </w:r>
      <w:r w:rsidR="007C1931">
        <w:rPr>
          <w:rFonts w:ascii="Arial" w:hAnsi="Arial" w:cs="Arial"/>
          <w:sz w:val="22"/>
          <w:szCs w:val="22"/>
        </w:rPr>
        <w:t>l</w:t>
      </w:r>
      <w:r w:rsidR="006F040D" w:rsidRPr="005C477F">
        <w:rPr>
          <w:rFonts w:ascii="Arial" w:hAnsi="Arial" w:cs="Arial"/>
          <w:sz w:val="22"/>
          <w:szCs w:val="22"/>
        </w:rPr>
        <w:t>. 2</w:t>
      </w:r>
      <w:r w:rsidR="00CF6F37" w:rsidRPr="005C477F">
        <w:rPr>
          <w:rFonts w:ascii="Arial" w:hAnsi="Arial" w:cs="Arial"/>
          <w:sz w:val="22"/>
          <w:szCs w:val="22"/>
        </w:rPr>
        <w:t>,</w:t>
      </w:r>
      <w:r w:rsidR="006F040D" w:rsidRPr="005C477F">
        <w:rPr>
          <w:rFonts w:ascii="Arial" w:hAnsi="Arial" w:cs="Arial"/>
          <w:sz w:val="22"/>
          <w:szCs w:val="22"/>
        </w:rPr>
        <w:t xml:space="preserve"> nebude zahájena v termínu 12 měsíců od podpisu této smlouvy. </w:t>
      </w:r>
      <w:r>
        <w:rPr>
          <w:rFonts w:ascii="Arial" w:hAnsi="Arial" w:cs="Arial"/>
          <w:sz w:val="22"/>
          <w:szCs w:val="22"/>
        </w:rPr>
        <w:t>Příkazník</w:t>
      </w:r>
      <w:r w:rsidR="006F040D" w:rsidRPr="005C477F">
        <w:rPr>
          <w:rFonts w:ascii="Arial" w:hAnsi="Arial" w:cs="Arial"/>
          <w:sz w:val="22"/>
          <w:szCs w:val="22"/>
        </w:rPr>
        <w:t xml:space="preserve"> bere tuto skutečnost na vědomí a pro případ, že se tak stane</w:t>
      </w:r>
      <w:r w:rsidR="000919E1">
        <w:rPr>
          <w:rFonts w:ascii="Arial" w:hAnsi="Arial" w:cs="Arial"/>
          <w:sz w:val="22"/>
          <w:szCs w:val="22"/>
        </w:rPr>
        <w:t>,</w:t>
      </w:r>
      <w:r w:rsidR="006F040D" w:rsidRPr="005C477F">
        <w:rPr>
          <w:rFonts w:ascii="Arial" w:hAnsi="Arial" w:cs="Arial"/>
          <w:sz w:val="22"/>
          <w:szCs w:val="22"/>
        </w:rPr>
        <w:t xml:space="preserve"> je s tím srozuměn.</w:t>
      </w:r>
    </w:p>
    <w:p w14:paraId="7FA19920" w14:textId="77777777" w:rsidR="006F040D" w:rsidRPr="005C477F" w:rsidRDefault="006F040D" w:rsidP="00F13154">
      <w:pPr>
        <w:pStyle w:val="Zkladntextodsazen"/>
        <w:tabs>
          <w:tab w:val="left" w:pos="567"/>
        </w:tabs>
        <w:spacing w:line="260" w:lineRule="exact"/>
        <w:jc w:val="both"/>
        <w:rPr>
          <w:rFonts w:ascii="Arial" w:hAnsi="Arial" w:cs="Arial"/>
          <w:sz w:val="22"/>
          <w:szCs w:val="22"/>
        </w:rPr>
      </w:pPr>
    </w:p>
    <w:p w14:paraId="757C6E76" w14:textId="77777777" w:rsidR="005E599F" w:rsidRDefault="008A23A6" w:rsidP="005E599F">
      <w:pPr>
        <w:pStyle w:val="Zkladntextodsazen"/>
        <w:numPr>
          <w:ilvl w:val="1"/>
          <w:numId w:val="6"/>
        </w:numPr>
        <w:tabs>
          <w:tab w:val="left" w:pos="567"/>
        </w:tabs>
        <w:spacing w:line="260" w:lineRule="exact"/>
        <w:ind w:firstLine="0"/>
        <w:jc w:val="both"/>
        <w:rPr>
          <w:rFonts w:ascii="Arial" w:hAnsi="Arial" w:cs="Arial"/>
          <w:sz w:val="22"/>
          <w:szCs w:val="22"/>
        </w:rPr>
      </w:pPr>
      <w:r w:rsidRPr="005E599F">
        <w:rPr>
          <w:rFonts w:ascii="Arial" w:hAnsi="Arial" w:cs="Arial"/>
          <w:sz w:val="22"/>
          <w:szCs w:val="22"/>
        </w:rPr>
        <w:t>Příkazník</w:t>
      </w:r>
      <w:r w:rsidR="00343D1F" w:rsidRPr="005E599F">
        <w:rPr>
          <w:rFonts w:ascii="Arial" w:hAnsi="Arial" w:cs="Arial"/>
          <w:sz w:val="22"/>
          <w:szCs w:val="22"/>
        </w:rPr>
        <w:t xml:space="preserve"> prohlašuje, že se před uzavřením smlouvy nedopustil v souvislosti se zadávacím řízením sám nebo prostřednictvím jiné osoby žádného jednání, jež by odporovalo </w:t>
      </w:r>
      <w:r w:rsidR="00B65206" w:rsidRPr="00BF08B6">
        <w:rPr>
          <w:rFonts w:ascii="Arial" w:hAnsi="Arial" w:cs="Arial"/>
          <w:sz w:val="22"/>
          <w:szCs w:val="22"/>
        </w:rPr>
        <w:t>zákonům</w:t>
      </w:r>
      <w:r w:rsidR="00343D1F" w:rsidRPr="005E599F">
        <w:rPr>
          <w:rFonts w:ascii="Arial" w:hAnsi="Arial" w:cs="Arial"/>
          <w:sz w:val="22"/>
          <w:szCs w:val="22"/>
        </w:rPr>
        <w:t xml:space="preserve"> nebo dobrým mravům nebo by zákon</w:t>
      </w:r>
      <w:r w:rsidR="00B65206">
        <w:rPr>
          <w:rFonts w:ascii="Arial" w:hAnsi="Arial" w:cs="Arial"/>
          <w:sz w:val="22"/>
          <w:szCs w:val="22"/>
        </w:rPr>
        <w:t>y</w:t>
      </w:r>
      <w:r w:rsidR="00343D1F" w:rsidRPr="005E599F">
        <w:rPr>
          <w:rFonts w:ascii="Arial" w:hAnsi="Arial" w:cs="Arial"/>
          <w:sz w:val="22"/>
          <w:szCs w:val="22"/>
        </w:rPr>
        <w:t xml:space="preserve"> obcházelo, zejména že nenabízel žádné výhody osobám podílejícím se na zadání veřejné zakázky, na kterou s ním </w:t>
      </w:r>
      <w:r w:rsidR="00E65FBD">
        <w:rPr>
          <w:rFonts w:ascii="Arial" w:hAnsi="Arial" w:cs="Arial"/>
          <w:sz w:val="22"/>
          <w:szCs w:val="22"/>
        </w:rPr>
        <w:t>příkazce</w:t>
      </w:r>
      <w:r w:rsidR="00343D1F" w:rsidRPr="005E599F">
        <w:rPr>
          <w:rFonts w:ascii="Arial" w:hAnsi="Arial" w:cs="Arial"/>
          <w:sz w:val="22"/>
          <w:szCs w:val="22"/>
        </w:rPr>
        <w:t xml:space="preserve"> uzavřel smlouvu, a že se zejména ve</w:t>
      </w:r>
      <w:r w:rsidR="005064E5">
        <w:rPr>
          <w:rFonts w:ascii="Arial" w:hAnsi="Arial" w:cs="Arial"/>
          <w:sz w:val="22"/>
          <w:szCs w:val="22"/>
        </w:rPr>
        <w:t> </w:t>
      </w:r>
      <w:r w:rsidR="00343D1F" w:rsidRPr="005E599F">
        <w:rPr>
          <w:rFonts w:ascii="Arial" w:hAnsi="Arial" w:cs="Arial"/>
          <w:sz w:val="22"/>
          <w:szCs w:val="22"/>
        </w:rPr>
        <w:t xml:space="preserve">vztahu k ostatním </w:t>
      </w:r>
      <w:r w:rsidR="00E51867">
        <w:rPr>
          <w:rFonts w:ascii="Arial" w:hAnsi="Arial" w:cs="Arial"/>
          <w:sz w:val="22"/>
          <w:szCs w:val="22"/>
        </w:rPr>
        <w:t>účastníkům zadávacího řízení</w:t>
      </w:r>
      <w:r w:rsidR="00343D1F" w:rsidRPr="005E599F">
        <w:rPr>
          <w:rFonts w:ascii="Arial" w:hAnsi="Arial" w:cs="Arial"/>
          <w:sz w:val="22"/>
          <w:szCs w:val="22"/>
        </w:rPr>
        <w:t xml:space="preserve"> nedopustil žádného jednání narušujícího hospodářskou soutěž.</w:t>
      </w:r>
      <w:r w:rsidR="005E599F" w:rsidRPr="005E599F">
        <w:rPr>
          <w:rFonts w:ascii="Arial" w:hAnsi="Arial" w:cs="Arial"/>
          <w:sz w:val="22"/>
          <w:szCs w:val="22"/>
        </w:rPr>
        <w:t xml:space="preserve"> </w:t>
      </w:r>
    </w:p>
    <w:p w14:paraId="41A69F3A" w14:textId="77777777" w:rsidR="005E599F" w:rsidRPr="005064E5" w:rsidRDefault="005E599F" w:rsidP="005064E5">
      <w:pPr>
        <w:rPr>
          <w:rFonts w:ascii="Arial" w:hAnsi="Arial" w:cs="Arial"/>
          <w:sz w:val="22"/>
          <w:szCs w:val="22"/>
        </w:rPr>
      </w:pPr>
    </w:p>
    <w:p w14:paraId="30373F60" w14:textId="77777777" w:rsidR="005E599F" w:rsidRDefault="005E599F" w:rsidP="005E599F">
      <w:pPr>
        <w:pStyle w:val="Zkladntextodsazen"/>
        <w:numPr>
          <w:ilvl w:val="1"/>
          <w:numId w:val="6"/>
        </w:numPr>
        <w:tabs>
          <w:tab w:val="left" w:pos="567"/>
        </w:tabs>
        <w:spacing w:line="260" w:lineRule="exact"/>
        <w:ind w:firstLine="0"/>
        <w:jc w:val="both"/>
        <w:rPr>
          <w:rFonts w:ascii="Arial" w:hAnsi="Arial" w:cs="Arial"/>
          <w:sz w:val="22"/>
          <w:szCs w:val="22"/>
        </w:rPr>
      </w:pPr>
      <w:r w:rsidRPr="005E599F">
        <w:rPr>
          <w:rFonts w:ascii="Arial" w:hAnsi="Arial" w:cs="Arial"/>
          <w:sz w:val="22"/>
          <w:szCs w:val="22"/>
        </w:rPr>
        <w:t xml:space="preserve">Smluvní strany prohlašují, že tato smlouva neobsahuje žádné údaje, které by byly smluvními stranami považovány za obchodní tajemství, stejně tak jako údaje, jejichž zveřejnění by bránily jiné právní předpisy.  </w:t>
      </w:r>
    </w:p>
    <w:p w14:paraId="52870E68" w14:textId="77777777" w:rsidR="005E599F" w:rsidRPr="005064E5" w:rsidRDefault="005E599F" w:rsidP="005064E5">
      <w:pPr>
        <w:rPr>
          <w:rFonts w:ascii="Arial" w:hAnsi="Arial" w:cs="Arial"/>
          <w:sz w:val="22"/>
          <w:szCs w:val="22"/>
        </w:rPr>
      </w:pPr>
    </w:p>
    <w:p w14:paraId="22407F07" w14:textId="77777777" w:rsidR="00A06DA0" w:rsidRPr="005C1B65" w:rsidRDefault="00A06DA0" w:rsidP="0061361E">
      <w:pPr>
        <w:pStyle w:val="Zkladntextodsazen"/>
        <w:numPr>
          <w:ilvl w:val="1"/>
          <w:numId w:val="6"/>
        </w:numPr>
        <w:ind w:firstLine="0"/>
        <w:jc w:val="both"/>
        <w:rPr>
          <w:rFonts w:ascii="Arial" w:hAnsi="Arial" w:cs="Arial"/>
          <w:sz w:val="22"/>
          <w:szCs w:val="22"/>
        </w:rPr>
      </w:pPr>
      <w:r w:rsidRPr="005C1B65">
        <w:rPr>
          <w:rFonts w:ascii="Arial" w:hAnsi="Arial" w:cs="Arial"/>
          <w:sz w:val="22"/>
          <w:szCs w:val="22"/>
        </w:rPr>
        <w:t xml:space="preserve">Tato smlouva nabývá platnosti dnem podpisu </w:t>
      </w:r>
      <w:r w:rsidR="00D33DB2" w:rsidRPr="00D33DB2">
        <w:rPr>
          <w:rFonts w:ascii="Arial" w:hAnsi="Arial" w:cs="Arial"/>
          <w:sz w:val="22"/>
          <w:szCs w:val="22"/>
        </w:rPr>
        <w:t xml:space="preserve">oprávněných osob obou smluvních stran </w:t>
      </w:r>
      <w:r w:rsidRPr="005C1B65">
        <w:rPr>
          <w:rFonts w:ascii="Arial" w:hAnsi="Arial" w:cs="Arial"/>
          <w:sz w:val="22"/>
          <w:szCs w:val="22"/>
        </w:rPr>
        <w:t xml:space="preserve">a účinnosti dnem uveřejnění v informačním systému veřejné </w:t>
      </w:r>
      <w:proofErr w:type="gramStart"/>
      <w:r w:rsidRPr="005C1B65">
        <w:rPr>
          <w:rFonts w:ascii="Arial" w:hAnsi="Arial" w:cs="Arial"/>
          <w:sz w:val="22"/>
          <w:szCs w:val="22"/>
        </w:rPr>
        <w:t>správy - Registru</w:t>
      </w:r>
      <w:proofErr w:type="gramEnd"/>
      <w:r w:rsidRPr="005C1B65">
        <w:rPr>
          <w:rFonts w:ascii="Arial" w:hAnsi="Arial" w:cs="Arial"/>
          <w:sz w:val="22"/>
          <w:szCs w:val="22"/>
        </w:rPr>
        <w:t xml:space="preserve"> smluv.</w:t>
      </w:r>
    </w:p>
    <w:p w14:paraId="1F5601D1" w14:textId="77777777" w:rsidR="00A06DA0" w:rsidRPr="005064E5" w:rsidRDefault="00A06DA0" w:rsidP="005064E5">
      <w:pPr>
        <w:rPr>
          <w:rFonts w:ascii="Arial" w:hAnsi="Arial" w:cs="Arial"/>
          <w:sz w:val="22"/>
          <w:szCs w:val="22"/>
        </w:rPr>
      </w:pPr>
    </w:p>
    <w:p w14:paraId="41907356" w14:textId="77777777" w:rsidR="00A06DA0" w:rsidRPr="005C1B65" w:rsidRDefault="00A06DA0" w:rsidP="00A06DA0">
      <w:pPr>
        <w:pStyle w:val="Zkladntextodsazen"/>
        <w:numPr>
          <w:ilvl w:val="1"/>
          <w:numId w:val="6"/>
        </w:numPr>
        <w:tabs>
          <w:tab w:val="left" w:pos="567"/>
        </w:tabs>
        <w:ind w:firstLine="0"/>
        <w:jc w:val="both"/>
        <w:rPr>
          <w:rFonts w:ascii="Arial" w:hAnsi="Arial" w:cs="Arial"/>
          <w:sz w:val="22"/>
          <w:szCs w:val="22"/>
        </w:rPr>
      </w:pPr>
      <w:r w:rsidRPr="005C1B65">
        <w:rPr>
          <w:rFonts w:ascii="Arial" w:hAnsi="Arial" w:cs="Arial"/>
          <w:sz w:val="22"/>
          <w:szCs w:val="22"/>
        </w:rPr>
        <w:t>Příkazník výslovně souhlasí se zveřejněním celého textu této smlouvy včetně podpisů v</w:t>
      </w:r>
      <w:r w:rsidR="005064E5">
        <w:rPr>
          <w:rFonts w:ascii="Arial" w:hAnsi="Arial" w:cs="Arial"/>
          <w:sz w:val="22"/>
          <w:szCs w:val="22"/>
        </w:rPr>
        <w:t> </w:t>
      </w:r>
      <w:r w:rsidRPr="005C1B65">
        <w:rPr>
          <w:rFonts w:ascii="Arial" w:hAnsi="Arial" w:cs="Arial"/>
          <w:sz w:val="22"/>
          <w:szCs w:val="22"/>
        </w:rPr>
        <w:t xml:space="preserve">informačním systému veřejné </w:t>
      </w:r>
      <w:proofErr w:type="gramStart"/>
      <w:r w:rsidRPr="005C1B65">
        <w:rPr>
          <w:rFonts w:ascii="Arial" w:hAnsi="Arial" w:cs="Arial"/>
          <w:sz w:val="22"/>
          <w:szCs w:val="22"/>
        </w:rPr>
        <w:t>správy - Registru</w:t>
      </w:r>
      <w:proofErr w:type="gramEnd"/>
      <w:r w:rsidRPr="005C1B65">
        <w:rPr>
          <w:rFonts w:ascii="Arial" w:hAnsi="Arial" w:cs="Arial"/>
          <w:sz w:val="22"/>
          <w:szCs w:val="22"/>
        </w:rPr>
        <w:t xml:space="preserve"> smluv a na veřejně přístupných webových stránkách Kraje Vysočina.</w:t>
      </w:r>
    </w:p>
    <w:p w14:paraId="5DA57DDC" w14:textId="77777777" w:rsidR="00A06DA0" w:rsidRPr="005064E5" w:rsidRDefault="00A06DA0" w:rsidP="005064E5">
      <w:pPr>
        <w:rPr>
          <w:rFonts w:ascii="Arial" w:hAnsi="Arial" w:cs="Arial"/>
          <w:sz w:val="22"/>
          <w:szCs w:val="22"/>
        </w:rPr>
      </w:pPr>
    </w:p>
    <w:p w14:paraId="30DA5609" w14:textId="77777777" w:rsidR="00A06DA0" w:rsidRPr="005C1B65" w:rsidRDefault="00A06DA0" w:rsidP="00A06DA0">
      <w:pPr>
        <w:pStyle w:val="Zkladntextodsazen"/>
        <w:numPr>
          <w:ilvl w:val="1"/>
          <w:numId w:val="6"/>
        </w:numPr>
        <w:tabs>
          <w:tab w:val="left" w:pos="567"/>
        </w:tabs>
        <w:ind w:firstLine="0"/>
        <w:jc w:val="both"/>
        <w:rPr>
          <w:rFonts w:ascii="Arial" w:hAnsi="Arial" w:cs="Arial"/>
          <w:sz w:val="22"/>
          <w:szCs w:val="22"/>
        </w:rPr>
      </w:pPr>
      <w:r w:rsidRPr="005C1B65">
        <w:rPr>
          <w:rFonts w:ascii="Arial" w:hAnsi="Arial" w:cs="Arial"/>
          <w:sz w:val="22"/>
          <w:szCs w:val="22"/>
        </w:rPr>
        <w:lastRenderedPageBreak/>
        <w:t>Smluvní strany se dohodly, že zákonnou povinnost dle § 5 odst. 2 zákona č. 340/2015 Sb., o</w:t>
      </w:r>
      <w:r w:rsidR="005064E5">
        <w:rPr>
          <w:rFonts w:ascii="Arial" w:hAnsi="Arial" w:cs="Arial"/>
          <w:sz w:val="22"/>
          <w:szCs w:val="22"/>
        </w:rPr>
        <w:t> </w:t>
      </w:r>
      <w:r w:rsidRPr="005C1B65">
        <w:rPr>
          <w:rFonts w:ascii="Arial" w:hAnsi="Arial" w:cs="Arial"/>
          <w:sz w:val="22"/>
          <w:szCs w:val="22"/>
        </w:rPr>
        <w:t xml:space="preserve">zvláštních podmínkách účinnosti některých smluv, uveřejňování těchto smluv a o registru smluv (zákon o registru smluv) </w:t>
      </w:r>
      <w:r w:rsidR="00C6600E">
        <w:rPr>
          <w:rFonts w:ascii="Arial" w:hAnsi="Arial" w:cs="Arial"/>
          <w:sz w:val="22"/>
          <w:szCs w:val="22"/>
        </w:rPr>
        <w:t xml:space="preserve">ve znění pozdějších předpisů </w:t>
      </w:r>
      <w:r w:rsidRPr="005C1B65">
        <w:rPr>
          <w:rFonts w:ascii="Arial" w:hAnsi="Arial" w:cs="Arial"/>
          <w:sz w:val="22"/>
          <w:szCs w:val="22"/>
        </w:rPr>
        <w:t xml:space="preserve">zajistí </w:t>
      </w:r>
      <w:r w:rsidR="00F85BE8">
        <w:rPr>
          <w:rFonts w:ascii="Arial" w:hAnsi="Arial" w:cs="Arial"/>
          <w:sz w:val="22"/>
          <w:szCs w:val="22"/>
        </w:rPr>
        <w:t>p</w:t>
      </w:r>
      <w:r w:rsidRPr="005C1B65">
        <w:rPr>
          <w:rFonts w:ascii="Arial" w:hAnsi="Arial" w:cs="Arial"/>
          <w:sz w:val="22"/>
          <w:szCs w:val="22"/>
        </w:rPr>
        <w:t>říkazce.</w:t>
      </w:r>
    </w:p>
    <w:p w14:paraId="43236D70" w14:textId="77777777" w:rsidR="00392621" w:rsidRPr="005C477F" w:rsidRDefault="00392621" w:rsidP="00F13154">
      <w:pPr>
        <w:pStyle w:val="Zkladntextodsazen"/>
        <w:spacing w:line="260" w:lineRule="exact"/>
        <w:jc w:val="both"/>
        <w:rPr>
          <w:rFonts w:ascii="Arial" w:hAnsi="Arial" w:cs="Arial"/>
          <w:sz w:val="22"/>
          <w:szCs w:val="22"/>
        </w:rPr>
      </w:pPr>
    </w:p>
    <w:p w14:paraId="412A372E" w14:textId="77777777" w:rsidR="00392621" w:rsidRDefault="00392621" w:rsidP="00F13154">
      <w:pPr>
        <w:pStyle w:val="Zkladntextodsazen"/>
        <w:numPr>
          <w:ilvl w:val="1"/>
          <w:numId w:val="6"/>
        </w:numPr>
        <w:tabs>
          <w:tab w:val="left" w:pos="567"/>
        </w:tabs>
        <w:spacing w:line="260" w:lineRule="exact"/>
        <w:ind w:firstLine="0"/>
        <w:jc w:val="both"/>
        <w:rPr>
          <w:rFonts w:ascii="Arial" w:hAnsi="Arial" w:cs="Arial"/>
          <w:sz w:val="22"/>
          <w:szCs w:val="22"/>
        </w:rPr>
      </w:pPr>
      <w:r w:rsidRPr="005C477F">
        <w:rPr>
          <w:rFonts w:ascii="Arial" w:hAnsi="Arial" w:cs="Arial"/>
          <w:sz w:val="22"/>
          <w:szCs w:val="22"/>
        </w:rPr>
        <w:t xml:space="preserve">Pro vztahy výslovně neupravené touto smlouvou platí příslušná ustanovení </w:t>
      </w:r>
      <w:r w:rsidR="00F2059F">
        <w:rPr>
          <w:rFonts w:ascii="Arial" w:hAnsi="Arial" w:cs="Arial"/>
          <w:sz w:val="22"/>
          <w:szCs w:val="22"/>
        </w:rPr>
        <w:t>občanského</w:t>
      </w:r>
      <w:r w:rsidR="000919E1">
        <w:rPr>
          <w:rFonts w:ascii="Arial" w:hAnsi="Arial" w:cs="Arial"/>
          <w:sz w:val="22"/>
          <w:szCs w:val="22"/>
        </w:rPr>
        <w:t xml:space="preserve"> zákoníku. </w:t>
      </w:r>
      <w:r w:rsidR="00F2059F">
        <w:rPr>
          <w:rFonts w:ascii="Arial" w:hAnsi="Arial" w:cs="Arial"/>
          <w:sz w:val="22"/>
          <w:szCs w:val="22"/>
        </w:rPr>
        <w:t>Smluvní strany se dohodly na tom, že při plnění této smlouvy nebudou mít obchodní zvyklosti přednost před dispozitivními ustanoveními zákona.</w:t>
      </w:r>
    </w:p>
    <w:p w14:paraId="0B93C338" w14:textId="77777777" w:rsidR="0081335A" w:rsidRDefault="0081335A" w:rsidP="0081335A">
      <w:pPr>
        <w:pStyle w:val="Zkladntextodsazen"/>
        <w:tabs>
          <w:tab w:val="left" w:pos="567"/>
        </w:tabs>
        <w:spacing w:line="260" w:lineRule="exact"/>
        <w:jc w:val="both"/>
        <w:rPr>
          <w:rFonts w:ascii="Arial" w:hAnsi="Arial" w:cs="Arial"/>
          <w:sz w:val="22"/>
          <w:szCs w:val="22"/>
        </w:rPr>
      </w:pPr>
    </w:p>
    <w:p w14:paraId="3EB4F736" w14:textId="77777777" w:rsidR="00F85BE8" w:rsidRDefault="00F85BE8" w:rsidP="00F85BE8">
      <w:pPr>
        <w:pStyle w:val="Zkladntextodsazen"/>
        <w:numPr>
          <w:ilvl w:val="1"/>
          <w:numId w:val="6"/>
        </w:numPr>
        <w:tabs>
          <w:tab w:val="left" w:pos="567"/>
        </w:tabs>
        <w:spacing w:line="260" w:lineRule="exact"/>
        <w:ind w:firstLine="0"/>
        <w:jc w:val="both"/>
        <w:rPr>
          <w:rFonts w:ascii="Arial" w:hAnsi="Arial" w:cs="Arial"/>
          <w:sz w:val="22"/>
          <w:szCs w:val="22"/>
        </w:rPr>
      </w:pPr>
      <w:r w:rsidRPr="00F85BE8">
        <w:rPr>
          <w:rFonts w:ascii="Arial" w:hAnsi="Arial" w:cs="Arial"/>
          <w:sz w:val="22"/>
          <w:szCs w:val="22"/>
        </w:rPr>
        <w:t>Příkazník je povinen uchovávat veškerou dokumentaci související s realizací projektu vč. účetních</w:t>
      </w:r>
      <w:r w:rsidRPr="005C1B65">
        <w:rPr>
          <w:rFonts w:ascii="Arial" w:hAnsi="Arial" w:cs="Arial"/>
          <w:sz w:val="22"/>
          <w:szCs w:val="22"/>
        </w:rPr>
        <w:t xml:space="preserve"> dokladů minimálně do konce roku 20</w:t>
      </w:r>
      <w:r w:rsidR="000F5B5B">
        <w:rPr>
          <w:rFonts w:ascii="Arial" w:hAnsi="Arial" w:cs="Arial"/>
          <w:sz w:val="22"/>
          <w:szCs w:val="22"/>
        </w:rPr>
        <w:t>35</w:t>
      </w:r>
      <w:r w:rsidRPr="005C1B65">
        <w:rPr>
          <w:rFonts w:ascii="Arial" w:hAnsi="Arial" w:cs="Arial"/>
          <w:sz w:val="22"/>
          <w:szCs w:val="22"/>
        </w:rPr>
        <w:t>.</w:t>
      </w:r>
    </w:p>
    <w:p w14:paraId="3F7CB17A" w14:textId="77777777" w:rsidR="0081335A" w:rsidRDefault="0081335A" w:rsidP="0081335A">
      <w:pPr>
        <w:pStyle w:val="Zkladntextodsazen"/>
        <w:tabs>
          <w:tab w:val="left" w:pos="567"/>
        </w:tabs>
        <w:spacing w:line="260" w:lineRule="exact"/>
        <w:jc w:val="both"/>
        <w:rPr>
          <w:rFonts w:ascii="Arial" w:hAnsi="Arial" w:cs="Arial"/>
          <w:sz w:val="22"/>
          <w:szCs w:val="22"/>
        </w:rPr>
      </w:pPr>
    </w:p>
    <w:p w14:paraId="2DB16D83" w14:textId="77777777" w:rsidR="0081335A" w:rsidRDefault="00D27458" w:rsidP="005A444E">
      <w:pPr>
        <w:pStyle w:val="Zkladntextodsazen"/>
        <w:numPr>
          <w:ilvl w:val="1"/>
          <w:numId w:val="6"/>
        </w:numPr>
        <w:tabs>
          <w:tab w:val="left" w:pos="567"/>
        </w:tabs>
        <w:spacing w:line="260" w:lineRule="exact"/>
        <w:ind w:firstLine="0"/>
        <w:jc w:val="both"/>
        <w:rPr>
          <w:rFonts w:ascii="Arial" w:hAnsi="Arial" w:cs="Arial"/>
          <w:sz w:val="22"/>
          <w:szCs w:val="22"/>
        </w:rPr>
      </w:pPr>
      <w:r>
        <w:rPr>
          <w:rFonts w:ascii="Arial" w:hAnsi="Arial" w:cs="Arial"/>
          <w:sz w:val="22"/>
          <w:szCs w:val="22"/>
        </w:rPr>
        <w:t>Příkazník</w:t>
      </w:r>
      <w:r w:rsidRPr="00F85BE8">
        <w:rPr>
          <w:rFonts w:ascii="Arial" w:hAnsi="Arial" w:cs="Arial"/>
          <w:sz w:val="22"/>
          <w:szCs w:val="22"/>
        </w:rPr>
        <w:t xml:space="preserve"> je povinen minimálně do konce roku 20</w:t>
      </w:r>
      <w:r w:rsidR="000F5B5B">
        <w:rPr>
          <w:rFonts w:ascii="Arial" w:hAnsi="Arial" w:cs="Arial"/>
          <w:sz w:val="22"/>
          <w:szCs w:val="22"/>
        </w:rPr>
        <w:t>35</w:t>
      </w:r>
      <w:r w:rsidRPr="00F85BE8">
        <w:rPr>
          <w:rFonts w:ascii="Arial" w:hAnsi="Arial" w:cs="Arial"/>
          <w:sz w:val="22"/>
          <w:szCs w:val="22"/>
        </w:rPr>
        <w:t xml:space="preserve"> poskytovat požadované informace</w:t>
      </w:r>
      <w:r>
        <w:rPr>
          <w:rFonts w:ascii="Arial" w:hAnsi="Arial" w:cs="Arial"/>
          <w:sz w:val="22"/>
          <w:szCs w:val="22"/>
        </w:rPr>
        <w:t xml:space="preserve"> a dokumentaci související s realizací projektu zaměstnancům nebo zmocněncům pověřených orgánů (CRR, MMR ČR, MF ČR, Evropské komise, Evropského účetního dvora, Nejvyššího kontrolního úřadu, příslušného orgánu finanční správy a dalších oprávněných orgánů státní správy) a je povinen </w:t>
      </w:r>
      <w:r w:rsidRPr="00F85BE8">
        <w:rPr>
          <w:rFonts w:ascii="Arial" w:hAnsi="Arial" w:cs="Arial"/>
          <w:sz w:val="22"/>
          <w:szCs w:val="22"/>
        </w:rPr>
        <w:t>vytvořit výše uvedeným osobám podmínky k provedení kontroly vztahující se k realizaci projektu</w:t>
      </w:r>
      <w:r>
        <w:rPr>
          <w:rFonts w:ascii="Arial" w:hAnsi="Arial" w:cs="Arial"/>
          <w:sz w:val="22"/>
          <w:szCs w:val="22"/>
        </w:rPr>
        <w:t xml:space="preserve"> a poskytnout jim při provádění kontroly součinnost.</w:t>
      </w:r>
      <w:r w:rsidR="001C5335" w:rsidRPr="001C5335">
        <w:rPr>
          <w:rFonts w:ascii="Arial" w:hAnsi="Arial" w:cs="Arial"/>
          <w:sz w:val="22"/>
        </w:rPr>
        <w:t xml:space="preserve"> </w:t>
      </w:r>
      <w:r w:rsidR="001C5335">
        <w:rPr>
          <w:rFonts w:ascii="Arial" w:hAnsi="Arial" w:cs="Arial"/>
          <w:sz w:val="22"/>
        </w:rPr>
        <w:t>V případě zajištění financování z prostředků SFDI zhotovitel výslovně souhlasí s oprávněním SFDI na výkon práva kontroly u zhotovitele této stavby ve vztahu k poskytnutým finančním prostředkům.</w:t>
      </w:r>
    </w:p>
    <w:p w14:paraId="0AC30C6A" w14:textId="77777777" w:rsidR="0081335A" w:rsidRDefault="0081335A" w:rsidP="0081335A">
      <w:pPr>
        <w:pStyle w:val="Zkladntextodsazen"/>
        <w:tabs>
          <w:tab w:val="left" w:pos="567"/>
        </w:tabs>
        <w:spacing w:line="260" w:lineRule="exact"/>
        <w:jc w:val="both"/>
        <w:rPr>
          <w:rFonts w:ascii="Arial" w:hAnsi="Arial" w:cs="Arial"/>
          <w:sz w:val="22"/>
          <w:szCs w:val="22"/>
        </w:rPr>
      </w:pPr>
    </w:p>
    <w:p w14:paraId="77BFFF78" w14:textId="77777777" w:rsidR="00996CF5" w:rsidRPr="00996CF5" w:rsidRDefault="003071B2" w:rsidP="00996CF5">
      <w:pPr>
        <w:pStyle w:val="Zkladntextodsazen"/>
        <w:numPr>
          <w:ilvl w:val="1"/>
          <w:numId w:val="6"/>
        </w:numPr>
        <w:tabs>
          <w:tab w:val="left" w:pos="567"/>
        </w:tabs>
        <w:spacing w:line="260" w:lineRule="exact"/>
        <w:ind w:firstLine="0"/>
        <w:jc w:val="both"/>
        <w:rPr>
          <w:rFonts w:ascii="Arial" w:hAnsi="Arial" w:cs="Arial"/>
          <w:sz w:val="22"/>
          <w:szCs w:val="22"/>
        </w:rPr>
      </w:pPr>
      <w:r>
        <w:rPr>
          <w:rFonts w:ascii="Arial" w:hAnsi="Arial" w:cs="Arial"/>
          <w:sz w:val="22"/>
          <w:szCs w:val="22"/>
        </w:rPr>
        <w:t>Příkazník</w:t>
      </w:r>
      <w:r w:rsidR="00996CF5" w:rsidRPr="00996CF5">
        <w:rPr>
          <w:rFonts w:ascii="Arial" w:hAnsi="Arial" w:cs="Arial"/>
          <w:sz w:val="22"/>
          <w:szCs w:val="22"/>
        </w:rPr>
        <w:t xml:space="preserve"> se zavazuje, po předchozí domluvě, umožnit konání exkurze studentům ze škol s obory pojící se s předmětem veřejné zakázky, pokud to povaha předmětu veřejné zakázky a příslušné právní předpisy umožňují.</w:t>
      </w:r>
    </w:p>
    <w:p w14:paraId="1BB88AF1" w14:textId="77777777" w:rsidR="00996CF5" w:rsidRPr="00996CF5" w:rsidRDefault="00996CF5" w:rsidP="00996CF5">
      <w:pPr>
        <w:pStyle w:val="Zkladntextodsazen"/>
        <w:tabs>
          <w:tab w:val="left" w:pos="567"/>
        </w:tabs>
        <w:spacing w:line="260" w:lineRule="exact"/>
        <w:jc w:val="both"/>
        <w:rPr>
          <w:rFonts w:ascii="Arial" w:hAnsi="Arial" w:cs="Arial"/>
          <w:sz w:val="22"/>
          <w:szCs w:val="22"/>
        </w:rPr>
      </w:pPr>
    </w:p>
    <w:p w14:paraId="11B70C35" w14:textId="77777777" w:rsidR="00996CF5" w:rsidRPr="00996CF5" w:rsidRDefault="003071B2" w:rsidP="00996CF5">
      <w:pPr>
        <w:pStyle w:val="Zkladntextodsazen"/>
        <w:numPr>
          <w:ilvl w:val="1"/>
          <w:numId w:val="6"/>
        </w:numPr>
        <w:tabs>
          <w:tab w:val="left" w:pos="567"/>
        </w:tabs>
        <w:spacing w:line="260" w:lineRule="exact"/>
        <w:ind w:firstLine="0"/>
        <w:jc w:val="both"/>
        <w:rPr>
          <w:rFonts w:ascii="Arial" w:hAnsi="Arial" w:cs="Arial"/>
          <w:sz w:val="22"/>
          <w:szCs w:val="22"/>
        </w:rPr>
      </w:pPr>
      <w:r>
        <w:rPr>
          <w:rFonts w:ascii="Arial" w:hAnsi="Arial" w:cs="Arial"/>
          <w:sz w:val="22"/>
          <w:szCs w:val="22"/>
        </w:rPr>
        <w:t>Příkazník</w:t>
      </w:r>
      <w:r w:rsidR="00996CF5" w:rsidRPr="00996CF5">
        <w:rPr>
          <w:rFonts w:ascii="Arial" w:hAnsi="Arial" w:cs="Arial"/>
          <w:sz w:val="22"/>
          <w:szCs w:val="22"/>
        </w:rPr>
        <w:t xml:space="preserve"> se zavazuje zajistit dodržování pracovněprávních předpisů, zejména zákon č. 262/2006 Sb., zákoník práce, ve znění pozdějších předpisů a zákon č. 435/2004 Sb., o zaměstnanosti, ve znění pozdějších </w:t>
      </w:r>
      <w:proofErr w:type="gramStart"/>
      <w:r w:rsidR="00996CF5" w:rsidRPr="00996CF5">
        <w:rPr>
          <w:rFonts w:ascii="Arial" w:hAnsi="Arial" w:cs="Arial"/>
          <w:sz w:val="22"/>
          <w:szCs w:val="22"/>
        </w:rPr>
        <w:t>předpisů</w:t>
      </w:r>
      <w:proofErr w:type="gramEnd"/>
      <w:r w:rsidR="00996CF5" w:rsidRPr="00996CF5">
        <w:rPr>
          <w:rFonts w:ascii="Arial" w:hAnsi="Arial" w:cs="Arial"/>
          <w:sz w:val="22"/>
          <w:szCs w:val="22"/>
        </w:rPr>
        <w:t xml:space="preserve"> a to vůči osobám, které se na plnění zakázky podílejí a bez ohledu na to, zda jsou práce na předmětu plnění prováděny bezprostředně </w:t>
      </w:r>
      <w:r>
        <w:rPr>
          <w:rFonts w:ascii="Arial" w:hAnsi="Arial" w:cs="Arial"/>
          <w:sz w:val="22"/>
          <w:szCs w:val="22"/>
        </w:rPr>
        <w:t xml:space="preserve">příkazníkem </w:t>
      </w:r>
      <w:r w:rsidR="00996CF5" w:rsidRPr="00996CF5">
        <w:rPr>
          <w:rFonts w:ascii="Arial" w:hAnsi="Arial" w:cs="Arial"/>
          <w:sz w:val="22"/>
          <w:szCs w:val="22"/>
        </w:rPr>
        <w:t>či jeho poddodavateli.</w:t>
      </w:r>
    </w:p>
    <w:p w14:paraId="365BF9C3" w14:textId="77777777" w:rsidR="00996CF5" w:rsidRPr="00996CF5" w:rsidRDefault="00996CF5" w:rsidP="00996CF5">
      <w:pPr>
        <w:pStyle w:val="Zkladntextodsazen"/>
        <w:tabs>
          <w:tab w:val="left" w:pos="567"/>
        </w:tabs>
        <w:spacing w:line="260" w:lineRule="exact"/>
        <w:jc w:val="both"/>
        <w:rPr>
          <w:rFonts w:ascii="Arial" w:hAnsi="Arial" w:cs="Arial"/>
          <w:sz w:val="22"/>
          <w:szCs w:val="22"/>
        </w:rPr>
      </w:pPr>
    </w:p>
    <w:p w14:paraId="018983A3" w14:textId="77777777" w:rsidR="00996CF5" w:rsidRDefault="003071B2" w:rsidP="00996CF5">
      <w:pPr>
        <w:pStyle w:val="Zkladntextodsazen"/>
        <w:numPr>
          <w:ilvl w:val="1"/>
          <w:numId w:val="6"/>
        </w:numPr>
        <w:tabs>
          <w:tab w:val="left" w:pos="567"/>
        </w:tabs>
        <w:spacing w:line="260" w:lineRule="exact"/>
        <w:ind w:firstLine="0"/>
        <w:jc w:val="both"/>
        <w:rPr>
          <w:rFonts w:ascii="Arial" w:hAnsi="Arial" w:cs="Arial"/>
          <w:sz w:val="22"/>
          <w:szCs w:val="22"/>
        </w:rPr>
      </w:pPr>
      <w:r>
        <w:rPr>
          <w:rFonts w:ascii="Arial" w:hAnsi="Arial" w:cs="Arial"/>
          <w:sz w:val="22"/>
          <w:szCs w:val="22"/>
        </w:rPr>
        <w:t>Příkazník</w:t>
      </w:r>
      <w:r w:rsidR="00996CF5" w:rsidRPr="00996CF5">
        <w:rPr>
          <w:rFonts w:ascii="Arial" w:hAnsi="Arial" w:cs="Arial"/>
          <w:sz w:val="22"/>
          <w:szCs w:val="22"/>
        </w:rPr>
        <w:t xml:space="preserve"> je povinen zajistit řádné a včasné plnění finančních závazků svým poddodavatelům, kdy za řádné a včasné plnění se považuje plné uhrazení (vyjma případných sjednaných pozastávek) poddodavatelem vystavených a doručených faktur za plnění poskytnutá k plnění veřejné zakázky.</w:t>
      </w:r>
    </w:p>
    <w:p w14:paraId="138BB6DF" w14:textId="77777777" w:rsidR="003071B2" w:rsidRDefault="003071B2" w:rsidP="003071B2">
      <w:pPr>
        <w:pStyle w:val="Odstavecseseznamem"/>
        <w:rPr>
          <w:rFonts w:ascii="Arial" w:hAnsi="Arial" w:cs="Arial"/>
          <w:sz w:val="22"/>
          <w:szCs w:val="22"/>
        </w:rPr>
      </w:pPr>
    </w:p>
    <w:p w14:paraId="71F33465" w14:textId="77777777" w:rsidR="003071B2" w:rsidRPr="003071B2" w:rsidRDefault="003071B2" w:rsidP="003071B2">
      <w:pPr>
        <w:pStyle w:val="Zkladntextodsazen"/>
        <w:numPr>
          <w:ilvl w:val="1"/>
          <w:numId w:val="6"/>
        </w:numPr>
        <w:tabs>
          <w:tab w:val="left" w:pos="567"/>
        </w:tabs>
        <w:spacing w:line="260" w:lineRule="exact"/>
        <w:ind w:firstLine="0"/>
        <w:jc w:val="both"/>
        <w:rPr>
          <w:rFonts w:ascii="Arial" w:hAnsi="Arial" w:cs="Arial"/>
          <w:sz w:val="22"/>
          <w:szCs w:val="22"/>
        </w:rPr>
      </w:pPr>
      <w:r w:rsidRPr="003071B2">
        <w:rPr>
          <w:rFonts w:ascii="Arial" w:hAnsi="Arial" w:cs="Arial"/>
          <w:sz w:val="22"/>
          <w:szCs w:val="22"/>
        </w:rPr>
        <w:t xml:space="preserve">Příkazník se zavazuje, v rámci plnění této smlouvy, nevyužívat </w:t>
      </w:r>
      <w:r w:rsidR="00AF6DD5" w:rsidRPr="00AF6DD5">
        <w:rPr>
          <w:rFonts w:ascii="Arial" w:hAnsi="Arial" w:cs="Arial"/>
          <w:sz w:val="22"/>
          <w:szCs w:val="22"/>
        </w:rPr>
        <w:t xml:space="preserve">v rozsahu vyšším než </w:t>
      </w:r>
      <w:r w:rsidR="00070EF7">
        <w:rPr>
          <w:rFonts w:ascii="Arial" w:hAnsi="Arial" w:cs="Arial"/>
          <w:sz w:val="22"/>
          <w:szCs w:val="22"/>
        </w:rPr>
        <w:t xml:space="preserve">      </w:t>
      </w:r>
      <w:r w:rsidR="00AF6DD5" w:rsidRPr="00AF6DD5">
        <w:rPr>
          <w:rFonts w:ascii="Arial" w:hAnsi="Arial" w:cs="Arial"/>
          <w:sz w:val="22"/>
          <w:szCs w:val="22"/>
        </w:rPr>
        <w:t xml:space="preserve">10 % </w:t>
      </w:r>
      <w:proofErr w:type="gramStart"/>
      <w:r w:rsidR="00AF6DD5" w:rsidRPr="00AF6DD5">
        <w:rPr>
          <w:rFonts w:ascii="Arial" w:hAnsi="Arial" w:cs="Arial"/>
          <w:sz w:val="22"/>
          <w:szCs w:val="22"/>
        </w:rPr>
        <w:t>ceny</w:t>
      </w:r>
      <w:r w:rsidR="00AF6DD5" w:rsidRPr="00AF6DD5">
        <w:rPr>
          <w:rFonts w:ascii="Arial" w:hAnsi="Arial" w:cs="Arial"/>
          <w:sz w:val="20"/>
        </w:rPr>
        <w:t xml:space="preserve"> </w:t>
      </w:r>
      <w:r w:rsidR="00AF6DD5">
        <w:rPr>
          <w:rFonts w:ascii="Arial" w:hAnsi="Arial" w:cs="Arial"/>
          <w:sz w:val="22"/>
          <w:szCs w:val="22"/>
        </w:rPr>
        <w:t xml:space="preserve"> </w:t>
      </w:r>
      <w:r w:rsidRPr="003071B2">
        <w:rPr>
          <w:rFonts w:ascii="Arial" w:hAnsi="Arial" w:cs="Arial"/>
          <w:sz w:val="22"/>
          <w:szCs w:val="22"/>
        </w:rPr>
        <w:t>poddodavatele</w:t>
      </w:r>
      <w:proofErr w:type="gramEnd"/>
      <w:r w:rsidRPr="003071B2">
        <w:rPr>
          <w:rFonts w:ascii="Arial" w:hAnsi="Arial" w:cs="Arial"/>
          <w:sz w:val="22"/>
          <w:szCs w:val="22"/>
        </w:rPr>
        <w:t>, který je:</w:t>
      </w:r>
    </w:p>
    <w:p w14:paraId="1A2DF28E" w14:textId="77777777" w:rsidR="003071B2" w:rsidRPr="00A809A9" w:rsidRDefault="003071B2" w:rsidP="003071B2">
      <w:pPr>
        <w:pStyle w:val="CM1"/>
        <w:numPr>
          <w:ilvl w:val="0"/>
          <w:numId w:val="41"/>
        </w:numPr>
        <w:spacing w:before="200" w:after="200"/>
        <w:jc w:val="both"/>
        <w:rPr>
          <w:rFonts w:ascii="Arial" w:hAnsi="Arial" w:cs="Arial"/>
          <w:sz w:val="22"/>
          <w:szCs w:val="22"/>
        </w:rPr>
      </w:pPr>
      <w:r>
        <w:rPr>
          <w:rFonts w:ascii="Arial" w:hAnsi="Arial" w:cs="Arial"/>
          <w:sz w:val="22"/>
          <w:szCs w:val="22"/>
        </w:rPr>
        <w:t>fyzickou či právnickou osobou</w:t>
      </w:r>
      <w:r w:rsidRPr="00A809A9">
        <w:rPr>
          <w:rFonts w:ascii="Arial" w:hAnsi="Arial" w:cs="Arial"/>
          <w:sz w:val="22"/>
          <w:szCs w:val="22"/>
        </w:rPr>
        <w:t xml:space="preserve"> nebo </w:t>
      </w:r>
      <w:r>
        <w:rPr>
          <w:rFonts w:ascii="Arial" w:hAnsi="Arial" w:cs="Arial"/>
          <w:sz w:val="22"/>
          <w:szCs w:val="22"/>
        </w:rPr>
        <w:t>subjektem či orgánem</w:t>
      </w:r>
      <w:r w:rsidRPr="00A809A9">
        <w:rPr>
          <w:rFonts w:ascii="Arial" w:hAnsi="Arial" w:cs="Arial"/>
          <w:sz w:val="22"/>
          <w:szCs w:val="22"/>
        </w:rPr>
        <w:t xml:space="preserve"> se sídlem v Rusku,</w:t>
      </w:r>
    </w:p>
    <w:p w14:paraId="6FBEE403" w14:textId="77777777" w:rsidR="003071B2" w:rsidRPr="00A809A9" w:rsidRDefault="003071B2" w:rsidP="003071B2">
      <w:pPr>
        <w:pStyle w:val="CM1"/>
        <w:numPr>
          <w:ilvl w:val="0"/>
          <w:numId w:val="41"/>
        </w:numPr>
        <w:spacing w:before="200" w:after="200"/>
        <w:jc w:val="both"/>
        <w:rPr>
          <w:rFonts w:ascii="Arial" w:hAnsi="Arial" w:cs="Arial"/>
          <w:sz w:val="22"/>
          <w:szCs w:val="22"/>
        </w:rPr>
      </w:pPr>
      <w:r>
        <w:rPr>
          <w:rFonts w:ascii="Arial" w:hAnsi="Arial" w:cs="Arial"/>
          <w:sz w:val="22"/>
          <w:szCs w:val="22"/>
        </w:rPr>
        <w:t>právnickou osobou, subjektem nebo orgánem, který je</w:t>
      </w:r>
      <w:r w:rsidRPr="00A809A9">
        <w:rPr>
          <w:rFonts w:ascii="Arial" w:hAnsi="Arial" w:cs="Arial"/>
          <w:sz w:val="22"/>
          <w:szCs w:val="22"/>
        </w:rPr>
        <w:t xml:space="preserve"> z více než 50</w:t>
      </w:r>
      <w:r>
        <w:rPr>
          <w:rFonts w:ascii="Arial" w:hAnsi="Arial" w:cs="Arial"/>
          <w:sz w:val="22"/>
          <w:szCs w:val="22"/>
        </w:rPr>
        <w:t xml:space="preserve"> % přímo či nepřímo vlastněn ně</w:t>
      </w:r>
      <w:r w:rsidRPr="00A809A9">
        <w:rPr>
          <w:rFonts w:ascii="Arial" w:hAnsi="Arial" w:cs="Arial"/>
          <w:sz w:val="22"/>
          <w:szCs w:val="22"/>
        </w:rPr>
        <w:t>kterým ze subjektů uvedených v písmeni a) tohoto odstavce, nebo</w:t>
      </w:r>
    </w:p>
    <w:p w14:paraId="093E2A4C" w14:textId="77777777" w:rsidR="003071B2" w:rsidRDefault="003071B2" w:rsidP="003071B2">
      <w:pPr>
        <w:pStyle w:val="CM1"/>
        <w:numPr>
          <w:ilvl w:val="0"/>
          <w:numId w:val="41"/>
        </w:numPr>
        <w:spacing w:before="200" w:after="200"/>
        <w:jc w:val="both"/>
        <w:rPr>
          <w:rFonts w:ascii="Arial" w:hAnsi="Arial" w:cs="Arial"/>
          <w:sz w:val="22"/>
          <w:szCs w:val="22"/>
        </w:rPr>
      </w:pPr>
      <w:r>
        <w:rPr>
          <w:rFonts w:ascii="Arial" w:hAnsi="Arial" w:cs="Arial"/>
          <w:sz w:val="22"/>
          <w:szCs w:val="22"/>
        </w:rPr>
        <w:t>fyzickou nebo právnickou osobou, subjektem nebo orgánem, který</w:t>
      </w:r>
      <w:r w:rsidRPr="00A809A9">
        <w:rPr>
          <w:rFonts w:ascii="Arial" w:hAnsi="Arial" w:cs="Arial"/>
          <w:sz w:val="22"/>
          <w:szCs w:val="22"/>
        </w:rPr>
        <w:t xml:space="preserve"> j</w:t>
      </w:r>
      <w:r>
        <w:rPr>
          <w:rFonts w:ascii="Arial" w:hAnsi="Arial" w:cs="Arial"/>
          <w:sz w:val="22"/>
          <w:szCs w:val="22"/>
        </w:rPr>
        <w:t>edná</w:t>
      </w:r>
      <w:r w:rsidRPr="00A809A9">
        <w:rPr>
          <w:rFonts w:ascii="Arial" w:hAnsi="Arial" w:cs="Arial"/>
          <w:sz w:val="22"/>
          <w:szCs w:val="22"/>
        </w:rPr>
        <w:t xml:space="preserve"> jménem nebo na pokyn některého ze subjektů uvedených v písmeni a) nebo b) tohoto odstavce</w:t>
      </w:r>
      <w:r>
        <w:rPr>
          <w:rFonts w:ascii="Arial" w:hAnsi="Arial" w:cs="Arial"/>
          <w:sz w:val="22"/>
          <w:szCs w:val="22"/>
        </w:rPr>
        <w:t>.</w:t>
      </w:r>
    </w:p>
    <w:p w14:paraId="30E96BF8" w14:textId="77777777" w:rsidR="003071B2" w:rsidRDefault="003071B2" w:rsidP="003071B2">
      <w:pPr>
        <w:pStyle w:val="Zkladntextodsazen"/>
        <w:suppressAutoHyphens w:val="0"/>
        <w:jc w:val="both"/>
        <w:rPr>
          <w:rFonts w:ascii="Arial" w:hAnsi="Arial"/>
          <w:sz w:val="22"/>
          <w:szCs w:val="24"/>
          <w:lang w:eastAsia="cs-CZ"/>
        </w:rPr>
      </w:pPr>
      <w:r>
        <w:rPr>
          <w:rFonts w:ascii="Arial" w:hAnsi="Arial"/>
          <w:sz w:val="22"/>
          <w:szCs w:val="24"/>
          <w:lang w:eastAsia="cs-CZ"/>
        </w:rPr>
        <w:t xml:space="preserve">Příkazce je </w:t>
      </w:r>
      <w:r w:rsidRPr="008B3427">
        <w:rPr>
          <w:rFonts w:ascii="Arial" w:hAnsi="Arial"/>
          <w:sz w:val="22"/>
          <w:szCs w:val="24"/>
          <w:lang w:eastAsia="cs-CZ"/>
        </w:rPr>
        <w:t xml:space="preserve">oprávněn od smlouvy odstoupit v případě, kdy </w:t>
      </w:r>
      <w:r>
        <w:rPr>
          <w:rFonts w:ascii="Arial" w:hAnsi="Arial"/>
          <w:sz w:val="22"/>
          <w:szCs w:val="24"/>
          <w:lang w:eastAsia="cs-CZ"/>
        </w:rPr>
        <w:t xml:space="preserve">příkazník </w:t>
      </w:r>
      <w:r w:rsidRPr="008B3427">
        <w:rPr>
          <w:rFonts w:ascii="Arial" w:hAnsi="Arial"/>
          <w:sz w:val="22"/>
          <w:szCs w:val="24"/>
          <w:lang w:eastAsia="cs-CZ"/>
        </w:rPr>
        <w:t>nesplní povinnost uvedenou v</w:t>
      </w:r>
      <w:r>
        <w:rPr>
          <w:rFonts w:ascii="Arial" w:hAnsi="Arial"/>
          <w:sz w:val="22"/>
          <w:szCs w:val="24"/>
          <w:lang w:eastAsia="cs-CZ"/>
        </w:rPr>
        <w:t xml:space="preserve"> tomto </w:t>
      </w:r>
      <w:r w:rsidRPr="008B3427">
        <w:rPr>
          <w:rFonts w:ascii="Arial" w:hAnsi="Arial"/>
          <w:sz w:val="22"/>
          <w:szCs w:val="24"/>
          <w:lang w:eastAsia="cs-CZ"/>
        </w:rPr>
        <w:t>ods</w:t>
      </w:r>
      <w:r>
        <w:rPr>
          <w:rFonts w:ascii="Arial" w:hAnsi="Arial"/>
          <w:sz w:val="22"/>
          <w:szCs w:val="24"/>
          <w:lang w:eastAsia="cs-CZ"/>
        </w:rPr>
        <w:t>tavci</w:t>
      </w:r>
      <w:r w:rsidRPr="008B3427">
        <w:rPr>
          <w:rFonts w:ascii="Arial" w:hAnsi="Arial"/>
          <w:sz w:val="22"/>
          <w:szCs w:val="24"/>
          <w:lang w:eastAsia="cs-CZ"/>
        </w:rPr>
        <w:t>.</w:t>
      </w:r>
    </w:p>
    <w:p w14:paraId="05DFD214" w14:textId="77777777" w:rsidR="00996CF5" w:rsidRDefault="00996CF5" w:rsidP="0081335A">
      <w:pPr>
        <w:pStyle w:val="Zkladntextodsazen"/>
        <w:tabs>
          <w:tab w:val="left" w:pos="567"/>
        </w:tabs>
        <w:spacing w:line="260" w:lineRule="exact"/>
        <w:jc w:val="both"/>
        <w:rPr>
          <w:rFonts w:ascii="Arial" w:hAnsi="Arial" w:cs="Arial"/>
          <w:sz w:val="22"/>
          <w:szCs w:val="22"/>
        </w:rPr>
      </w:pPr>
    </w:p>
    <w:p w14:paraId="768AF997" w14:textId="77777777" w:rsidR="000E4C5A" w:rsidRDefault="000E4C5A" w:rsidP="000E4C5A">
      <w:pPr>
        <w:pStyle w:val="Zkladntextodsazen"/>
        <w:numPr>
          <w:ilvl w:val="1"/>
          <w:numId w:val="6"/>
        </w:numPr>
        <w:tabs>
          <w:tab w:val="left" w:pos="567"/>
        </w:tabs>
        <w:spacing w:line="260" w:lineRule="exact"/>
        <w:ind w:firstLine="0"/>
        <w:jc w:val="both"/>
        <w:rPr>
          <w:rFonts w:ascii="Arial" w:hAnsi="Arial" w:cs="Arial"/>
          <w:sz w:val="22"/>
          <w:szCs w:val="22"/>
        </w:rPr>
      </w:pPr>
      <w:r w:rsidRPr="00294155">
        <w:rPr>
          <w:rFonts w:ascii="Arial" w:hAnsi="Arial" w:cs="Arial"/>
          <w:sz w:val="22"/>
          <w:szCs w:val="22"/>
        </w:rPr>
        <w:t>Příkazník se zavazuje, že žádné finanční prostředky, které obdrží za plnění veřejné zakázky, přímo ani nepřímo nezpřístupní fyzickým nebo právnickým osobám, subjektům či orgánům s nimi spojeným uvedeným v sankčním seznamu v příloze nařízení Rady (EU) č. 269/2014 ve spojení s prováděcím nařízením Rady (EU) č. 2022/581, nařízení Rady (EU) č. 208/2014 a nařízení Rady (ES) č. 765/2006 nebo v jejich prospěch.</w:t>
      </w:r>
    </w:p>
    <w:p w14:paraId="4C961C20" w14:textId="77777777" w:rsidR="000074F8" w:rsidRDefault="000074F8" w:rsidP="000074F8">
      <w:pPr>
        <w:pStyle w:val="Zkladntextodsazen"/>
        <w:tabs>
          <w:tab w:val="left" w:pos="567"/>
        </w:tabs>
        <w:spacing w:line="260" w:lineRule="exact"/>
        <w:jc w:val="both"/>
        <w:rPr>
          <w:rFonts w:ascii="Arial" w:hAnsi="Arial" w:cs="Arial"/>
          <w:sz w:val="22"/>
          <w:szCs w:val="22"/>
        </w:rPr>
      </w:pPr>
    </w:p>
    <w:p w14:paraId="35C1E4A6" w14:textId="77777777" w:rsidR="000074F8" w:rsidRPr="00C07CFB" w:rsidRDefault="000074F8" w:rsidP="000074F8">
      <w:pPr>
        <w:pStyle w:val="Zkladntextodsazen"/>
        <w:numPr>
          <w:ilvl w:val="1"/>
          <w:numId w:val="6"/>
        </w:numPr>
        <w:tabs>
          <w:tab w:val="left" w:pos="567"/>
        </w:tabs>
        <w:spacing w:line="260" w:lineRule="exact"/>
        <w:ind w:firstLine="0"/>
        <w:jc w:val="both"/>
        <w:rPr>
          <w:rFonts w:ascii="Arial" w:hAnsi="Arial" w:cs="Arial"/>
          <w:sz w:val="22"/>
          <w:szCs w:val="22"/>
        </w:rPr>
      </w:pPr>
      <w:r w:rsidRPr="00C07CFB">
        <w:rPr>
          <w:rFonts w:ascii="Arial" w:hAnsi="Arial" w:cs="Arial"/>
          <w:sz w:val="22"/>
          <w:szCs w:val="22"/>
        </w:rPr>
        <w:lastRenderedPageBreak/>
        <w:t xml:space="preserve">Výběr příkazníka byl proveden v souladu s Pravidly Rady Kraje Vysočina pro zadávání </w:t>
      </w:r>
      <w:r w:rsidR="00B17628">
        <w:rPr>
          <w:rFonts w:ascii="Arial" w:hAnsi="Arial" w:cs="Arial"/>
          <w:sz w:val="22"/>
          <w:szCs w:val="22"/>
        </w:rPr>
        <w:t>veřejných zakázek ze dne 06. 10</w:t>
      </w:r>
      <w:r w:rsidR="00B75E30" w:rsidRPr="00C07CFB">
        <w:rPr>
          <w:rFonts w:ascii="Arial" w:hAnsi="Arial" w:cs="Arial"/>
          <w:sz w:val="22"/>
          <w:szCs w:val="22"/>
        </w:rPr>
        <w:t>. 2025</w:t>
      </w:r>
      <w:r w:rsidRPr="00C07CFB">
        <w:rPr>
          <w:rFonts w:ascii="Arial" w:hAnsi="Arial" w:cs="Arial"/>
          <w:sz w:val="22"/>
          <w:szCs w:val="22"/>
        </w:rPr>
        <w:t>.</w:t>
      </w:r>
    </w:p>
    <w:p w14:paraId="6A6D72CB" w14:textId="77777777" w:rsidR="000E4C5A" w:rsidRDefault="000E4C5A" w:rsidP="000E4C5A">
      <w:pPr>
        <w:pStyle w:val="Zkladntextodsazen"/>
        <w:tabs>
          <w:tab w:val="left" w:pos="567"/>
        </w:tabs>
        <w:spacing w:line="260" w:lineRule="exact"/>
        <w:jc w:val="both"/>
        <w:rPr>
          <w:rFonts w:ascii="Arial" w:hAnsi="Arial" w:cs="Arial"/>
          <w:sz w:val="22"/>
          <w:szCs w:val="22"/>
        </w:rPr>
      </w:pPr>
    </w:p>
    <w:p w14:paraId="03D9C252" w14:textId="77777777" w:rsidR="005271B6" w:rsidRPr="0025477D" w:rsidRDefault="0025477D" w:rsidP="0025477D">
      <w:pPr>
        <w:pStyle w:val="Zkladntextodsazen"/>
        <w:numPr>
          <w:ilvl w:val="1"/>
          <w:numId w:val="6"/>
        </w:numPr>
        <w:tabs>
          <w:tab w:val="left" w:pos="567"/>
        </w:tabs>
        <w:spacing w:line="260" w:lineRule="exact"/>
        <w:ind w:firstLine="0"/>
        <w:jc w:val="both"/>
        <w:rPr>
          <w:rFonts w:ascii="Arial" w:hAnsi="Arial" w:cs="Arial"/>
          <w:sz w:val="22"/>
          <w:szCs w:val="22"/>
        </w:rPr>
      </w:pPr>
      <w:r w:rsidRPr="0025477D">
        <w:rPr>
          <w:rFonts w:ascii="Arial" w:hAnsi="Arial" w:cs="Arial"/>
          <w:sz w:val="22"/>
          <w:szCs w:val="22"/>
        </w:rPr>
        <w:t>Tato smlouva je uzavřena elektronicky a opatřena elektronickými podpisy zástupců smluvních stran, v souladu se zákonem č. 297/2016 Sb. o službách vytvářejících důvěru pro elektronické transakce, ve znění pozdějších předpisů</w:t>
      </w:r>
      <w:r>
        <w:rPr>
          <w:rFonts w:ascii="Arial" w:hAnsi="Arial" w:cs="Arial"/>
          <w:sz w:val="22"/>
          <w:szCs w:val="22"/>
        </w:rPr>
        <w:t>.</w:t>
      </w:r>
    </w:p>
    <w:p w14:paraId="54007ED5" w14:textId="77777777" w:rsidR="0025477D" w:rsidRDefault="0025477D" w:rsidP="005271B6"/>
    <w:p w14:paraId="320E9050" w14:textId="77777777" w:rsidR="00392621" w:rsidRDefault="00392621" w:rsidP="005271B6">
      <w:pPr>
        <w:pStyle w:val="Zkladntextodsazen"/>
        <w:numPr>
          <w:ilvl w:val="1"/>
          <w:numId w:val="6"/>
        </w:numPr>
        <w:tabs>
          <w:tab w:val="left" w:pos="567"/>
        </w:tabs>
        <w:spacing w:line="260" w:lineRule="exact"/>
        <w:ind w:firstLine="0"/>
        <w:jc w:val="both"/>
        <w:rPr>
          <w:rFonts w:ascii="Arial" w:hAnsi="Arial" w:cs="Arial"/>
          <w:sz w:val="22"/>
          <w:szCs w:val="22"/>
        </w:rPr>
      </w:pPr>
      <w:r w:rsidRPr="005C477F">
        <w:rPr>
          <w:rFonts w:ascii="Arial" w:hAnsi="Arial" w:cs="Arial"/>
          <w:sz w:val="22"/>
          <w:szCs w:val="22"/>
        </w:rPr>
        <w:t>Smluvní strany prohlašují, že si smlouvu před podpisem přečetly, s jejím obsahem souhlasí a na důkaz svobodné a vážné vůle připojují své podpisy.</w:t>
      </w:r>
    </w:p>
    <w:p w14:paraId="73C32C38" w14:textId="77777777" w:rsidR="006D72BB" w:rsidRDefault="006D72BB" w:rsidP="00F13154">
      <w:pPr>
        <w:pStyle w:val="Zkladntextodsazen"/>
        <w:tabs>
          <w:tab w:val="left" w:pos="5670"/>
        </w:tabs>
        <w:spacing w:line="260" w:lineRule="exact"/>
        <w:jc w:val="both"/>
        <w:rPr>
          <w:rFonts w:ascii="Arial" w:hAnsi="Arial" w:cs="Arial"/>
          <w:b/>
          <w:sz w:val="22"/>
          <w:szCs w:val="22"/>
        </w:rPr>
      </w:pPr>
    </w:p>
    <w:p w14:paraId="21845469" w14:textId="77777777" w:rsidR="006D72BB" w:rsidRDefault="006D72BB" w:rsidP="00F13154">
      <w:pPr>
        <w:pStyle w:val="Zkladntextodsazen"/>
        <w:tabs>
          <w:tab w:val="left" w:pos="5670"/>
        </w:tabs>
        <w:spacing w:line="260" w:lineRule="exact"/>
        <w:jc w:val="both"/>
        <w:rPr>
          <w:rFonts w:ascii="Arial" w:hAnsi="Arial" w:cs="Arial"/>
          <w:b/>
          <w:sz w:val="22"/>
          <w:szCs w:val="22"/>
        </w:rPr>
      </w:pPr>
    </w:p>
    <w:p w14:paraId="6CA7018E" w14:textId="77777777" w:rsidR="00523A0B" w:rsidRPr="00297899" w:rsidRDefault="00F2059F" w:rsidP="00297899">
      <w:pPr>
        <w:pStyle w:val="Zkladntextodsazen"/>
        <w:tabs>
          <w:tab w:val="left" w:pos="5670"/>
        </w:tabs>
        <w:spacing w:line="260" w:lineRule="exact"/>
        <w:jc w:val="both"/>
        <w:rPr>
          <w:rFonts w:ascii="Arial" w:hAnsi="Arial" w:cs="Arial"/>
          <w:b/>
          <w:sz w:val="22"/>
          <w:szCs w:val="22"/>
        </w:rPr>
      </w:pPr>
      <w:r>
        <w:rPr>
          <w:rFonts w:ascii="Arial" w:hAnsi="Arial" w:cs="Arial"/>
          <w:b/>
          <w:sz w:val="22"/>
          <w:szCs w:val="22"/>
        </w:rPr>
        <w:t>příkazce</w:t>
      </w:r>
      <w:r w:rsidR="0083590F">
        <w:rPr>
          <w:rFonts w:ascii="Arial" w:hAnsi="Arial" w:cs="Arial"/>
          <w:b/>
          <w:sz w:val="22"/>
          <w:szCs w:val="22"/>
        </w:rPr>
        <w:t>:</w:t>
      </w:r>
      <w:r w:rsidR="0083590F">
        <w:rPr>
          <w:rFonts w:ascii="Arial" w:hAnsi="Arial" w:cs="Arial"/>
          <w:b/>
          <w:sz w:val="22"/>
          <w:szCs w:val="22"/>
        </w:rPr>
        <w:tab/>
      </w:r>
      <w:r w:rsidR="0083590F">
        <w:rPr>
          <w:rFonts w:ascii="Arial" w:hAnsi="Arial" w:cs="Arial"/>
          <w:b/>
          <w:sz w:val="22"/>
          <w:szCs w:val="22"/>
        </w:rPr>
        <w:tab/>
      </w:r>
      <w:r>
        <w:rPr>
          <w:rFonts w:ascii="Arial" w:hAnsi="Arial" w:cs="Arial"/>
          <w:b/>
          <w:sz w:val="22"/>
          <w:szCs w:val="22"/>
        </w:rPr>
        <w:t>příkazník</w:t>
      </w:r>
      <w:r w:rsidR="0083590F">
        <w:rPr>
          <w:rFonts w:ascii="Arial" w:hAnsi="Arial" w:cs="Arial"/>
          <w:b/>
          <w:sz w:val="22"/>
          <w:szCs w:val="22"/>
        </w:rPr>
        <w:t>:</w:t>
      </w:r>
    </w:p>
    <w:p w14:paraId="5DF39461" w14:textId="77777777" w:rsidR="00523A0B" w:rsidRDefault="00523A0B" w:rsidP="00075B39">
      <w:pPr>
        <w:pStyle w:val="Zkladntextodsazen"/>
        <w:jc w:val="both"/>
        <w:rPr>
          <w:rFonts w:ascii="Arial" w:hAnsi="Arial" w:cs="Arial"/>
          <w:bCs/>
          <w:sz w:val="22"/>
          <w:szCs w:val="22"/>
        </w:rPr>
      </w:pPr>
    </w:p>
    <w:p w14:paraId="64902760" w14:textId="77777777" w:rsidR="00CD1128" w:rsidRDefault="00CD1128" w:rsidP="00075B39">
      <w:pPr>
        <w:pStyle w:val="Zkladntextodsazen"/>
        <w:jc w:val="both"/>
        <w:rPr>
          <w:rFonts w:ascii="Arial" w:hAnsi="Arial" w:cs="Arial"/>
          <w:bCs/>
          <w:sz w:val="22"/>
          <w:szCs w:val="22"/>
        </w:rPr>
      </w:pPr>
    </w:p>
    <w:p w14:paraId="2723D298" w14:textId="77777777" w:rsidR="00E0579F" w:rsidRDefault="00E0579F" w:rsidP="00075B39">
      <w:pPr>
        <w:pStyle w:val="Zkladntextodsazen"/>
        <w:jc w:val="both"/>
        <w:rPr>
          <w:rFonts w:ascii="Arial" w:hAnsi="Arial" w:cs="Arial"/>
          <w:bCs/>
          <w:sz w:val="22"/>
          <w:szCs w:val="22"/>
        </w:rPr>
      </w:pPr>
    </w:p>
    <w:p w14:paraId="1933711A" w14:textId="77777777" w:rsidR="00E0579F" w:rsidRDefault="00E0579F" w:rsidP="00075B39">
      <w:pPr>
        <w:pStyle w:val="Zkladntextodsazen"/>
        <w:jc w:val="both"/>
        <w:rPr>
          <w:rFonts w:ascii="Arial" w:hAnsi="Arial" w:cs="Arial"/>
          <w:bCs/>
          <w:sz w:val="22"/>
          <w:szCs w:val="22"/>
        </w:rPr>
      </w:pPr>
    </w:p>
    <w:p w14:paraId="7BC8A72F" w14:textId="77777777" w:rsidR="00E0579F" w:rsidRDefault="00E0579F" w:rsidP="00075B39">
      <w:pPr>
        <w:pStyle w:val="Zkladntextodsazen"/>
        <w:jc w:val="both"/>
        <w:rPr>
          <w:rFonts w:ascii="Arial" w:hAnsi="Arial" w:cs="Arial"/>
          <w:bCs/>
          <w:sz w:val="22"/>
          <w:szCs w:val="22"/>
        </w:rPr>
      </w:pPr>
    </w:p>
    <w:p w14:paraId="09437B6C" w14:textId="77777777" w:rsidR="00A54FD2" w:rsidRPr="00165631" w:rsidRDefault="00A54FD2" w:rsidP="00075B39">
      <w:pPr>
        <w:pStyle w:val="Zkladntextodsazen"/>
        <w:jc w:val="both"/>
        <w:rPr>
          <w:rFonts w:ascii="Arial" w:hAnsi="Arial" w:cs="Arial"/>
          <w:bCs/>
          <w:sz w:val="22"/>
          <w:szCs w:val="22"/>
        </w:rPr>
      </w:pPr>
    </w:p>
    <w:p w14:paraId="7CE2A723" w14:textId="77777777" w:rsidR="00263BCC" w:rsidRPr="00263BCC" w:rsidRDefault="00263BCC" w:rsidP="00263BCC">
      <w:pPr>
        <w:tabs>
          <w:tab w:val="left" w:pos="5103"/>
        </w:tabs>
        <w:ind w:right="110"/>
        <w:jc w:val="both"/>
        <w:rPr>
          <w:rFonts w:ascii="Arial" w:hAnsi="Arial" w:cs="Arial"/>
          <w:sz w:val="22"/>
          <w:szCs w:val="22"/>
        </w:rPr>
      </w:pPr>
      <w:r w:rsidRPr="00263BCC">
        <w:rPr>
          <w:rFonts w:ascii="Arial" w:hAnsi="Arial" w:cs="Arial"/>
          <w:sz w:val="22"/>
          <w:szCs w:val="22"/>
        </w:rPr>
        <w:t>Ing. Vladimír Novotný</w:t>
      </w:r>
    </w:p>
    <w:p w14:paraId="1E32DFCE" w14:textId="77777777" w:rsidR="00F2059F" w:rsidRPr="00297899" w:rsidRDefault="00263BCC" w:rsidP="00297899">
      <w:pPr>
        <w:tabs>
          <w:tab w:val="left" w:pos="5103"/>
        </w:tabs>
        <w:ind w:right="110"/>
        <w:jc w:val="both"/>
        <w:rPr>
          <w:rFonts w:ascii="Arial" w:hAnsi="Arial" w:cs="Arial"/>
          <w:sz w:val="22"/>
          <w:szCs w:val="22"/>
        </w:rPr>
      </w:pPr>
      <w:r w:rsidRPr="00263BCC">
        <w:rPr>
          <w:rFonts w:ascii="Arial" w:hAnsi="Arial" w:cs="Arial"/>
          <w:sz w:val="22"/>
          <w:szCs w:val="22"/>
        </w:rPr>
        <w:t>2. náměstek hejtmana</w:t>
      </w:r>
    </w:p>
    <w:sectPr w:rsidR="00F2059F" w:rsidRPr="00297899" w:rsidSect="009748A7">
      <w:footerReference w:type="default" r:id="rId8"/>
      <w:headerReference w:type="first" r:id="rId9"/>
      <w:footnotePr>
        <w:pos w:val="beneathText"/>
      </w:footnotePr>
      <w:pgSz w:w="11907" w:h="16839" w:code="9"/>
      <w:pgMar w:top="1247" w:right="1191" w:bottom="1247" w:left="119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F22F9" w14:textId="77777777" w:rsidR="009D3D04" w:rsidRDefault="009D3D04">
      <w:r>
        <w:separator/>
      </w:r>
    </w:p>
  </w:endnote>
  <w:endnote w:type="continuationSeparator" w:id="0">
    <w:p w14:paraId="2044624D" w14:textId="77777777" w:rsidR="009D3D04" w:rsidRDefault="009D3D04">
      <w:r>
        <w:continuationSeparator/>
      </w:r>
    </w:p>
  </w:endnote>
  <w:endnote w:type="continuationNotice" w:id="1">
    <w:p w14:paraId="7D191C08" w14:textId="77777777" w:rsidR="009D3D04" w:rsidRDefault="009D3D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tarSymbol">
    <w:altName w:val="MS Gothic"/>
    <w:charset w:val="8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71C21" w14:textId="77777777" w:rsidR="0083590F" w:rsidRDefault="0083590F" w:rsidP="00215361">
    <w:pPr>
      <w:pStyle w:val="Zpat"/>
      <w:jc w:val="center"/>
    </w:pPr>
    <w:r>
      <w:t xml:space="preserve">Strana </w:t>
    </w:r>
    <w:r w:rsidR="001B339B">
      <w:fldChar w:fldCharType="begin"/>
    </w:r>
    <w:r>
      <w:instrText xml:space="preserve"> PAGE </w:instrText>
    </w:r>
    <w:r w:rsidR="001B339B">
      <w:fldChar w:fldCharType="separate"/>
    </w:r>
    <w:r w:rsidR="00A54FD2">
      <w:rPr>
        <w:noProof/>
      </w:rPr>
      <w:t>8</w:t>
    </w:r>
    <w:r w:rsidR="001B339B">
      <w:fldChar w:fldCharType="end"/>
    </w:r>
    <w:r>
      <w:t xml:space="preserve"> (celkem </w:t>
    </w:r>
    <w:r w:rsidR="001B339B">
      <w:rPr>
        <w:noProof/>
      </w:rPr>
      <w:fldChar w:fldCharType="begin"/>
    </w:r>
    <w:r w:rsidR="001D7736">
      <w:rPr>
        <w:noProof/>
      </w:rPr>
      <w:instrText xml:space="preserve"> NUMPAGES </w:instrText>
    </w:r>
    <w:r w:rsidR="001B339B">
      <w:rPr>
        <w:noProof/>
      </w:rPr>
      <w:fldChar w:fldCharType="separate"/>
    </w:r>
    <w:r w:rsidR="00A54FD2">
      <w:rPr>
        <w:noProof/>
      </w:rPr>
      <w:t>8</w:t>
    </w:r>
    <w:r w:rsidR="001B339B">
      <w:rPr>
        <w:noProof/>
      </w:rPr>
      <w:fldChar w:fldCharType="end"/>
    </w:r>
    <w: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3DE26" w14:textId="77777777" w:rsidR="009D3D04" w:rsidRDefault="009D3D04">
      <w:r>
        <w:separator/>
      </w:r>
    </w:p>
  </w:footnote>
  <w:footnote w:type="continuationSeparator" w:id="0">
    <w:p w14:paraId="001141BE" w14:textId="77777777" w:rsidR="009D3D04" w:rsidRDefault="009D3D04">
      <w:r>
        <w:continuationSeparator/>
      </w:r>
    </w:p>
  </w:footnote>
  <w:footnote w:type="continuationNotice" w:id="1">
    <w:p w14:paraId="60007B58" w14:textId="77777777" w:rsidR="009D3D04" w:rsidRDefault="009D3D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CFFC8" w14:textId="77777777" w:rsidR="00757C0D" w:rsidRPr="00327EA5" w:rsidRDefault="00757C0D" w:rsidP="00757C0D">
    <w:pPr>
      <w:pStyle w:val="Zhlav"/>
      <w:rPr>
        <w:rFonts w:ascii="Arial" w:hAnsi="Arial" w:cs="Arial"/>
        <w:sz w:val="18"/>
        <w:szCs w:val="18"/>
      </w:rPr>
    </w:pPr>
    <w:r w:rsidRPr="00327EA5">
      <w:rPr>
        <w:rFonts w:ascii="Arial" w:hAnsi="Arial" w:cs="Arial"/>
        <w:sz w:val="18"/>
        <w:szCs w:val="18"/>
      </w:rPr>
      <w:t>Číslo smlouvy příkazce:</w:t>
    </w:r>
    <w:r w:rsidR="00327EA5" w:rsidRPr="00327EA5">
      <w:rPr>
        <w:rFonts w:ascii="Arial" w:hAnsi="Arial" w:cs="Arial"/>
        <w:sz w:val="18"/>
        <w:szCs w:val="18"/>
      </w:rPr>
      <w:t xml:space="preserve"> </w:t>
    </w:r>
  </w:p>
  <w:p w14:paraId="0C0D9040" w14:textId="77777777" w:rsidR="00757C0D" w:rsidRDefault="00757C0D" w:rsidP="00757C0D">
    <w:pPr>
      <w:pStyle w:val="Zhlav"/>
      <w:rPr>
        <w:rFonts w:ascii="Arial" w:hAnsi="Arial" w:cs="Arial"/>
        <w:sz w:val="18"/>
        <w:szCs w:val="18"/>
      </w:rPr>
    </w:pPr>
    <w:r w:rsidRPr="00327EA5">
      <w:rPr>
        <w:rFonts w:ascii="Arial" w:hAnsi="Arial" w:cs="Arial"/>
        <w:sz w:val="18"/>
        <w:szCs w:val="18"/>
      </w:rPr>
      <w:t>Číslo smlouvy příkazníka:</w:t>
    </w:r>
    <w:r w:rsidR="009B5C05" w:rsidRPr="00327EA5">
      <w:rPr>
        <w:rFonts w:ascii="Arial" w:hAnsi="Arial" w:cs="Arial"/>
        <w:sz w:val="18"/>
        <w:szCs w:val="18"/>
      </w:rPr>
      <w:t xml:space="preserve"> </w:t>
    </w:r>
    <w:r w:rsidR="00003393">
      <w:rPr>
        <w:rFonts w:ascii="Arial" w:hAnsi="Arial" w:cs="Arial"/>
        <w:sz w:val="18"/>
        <w:szCs w:val="18"/>
      </w:rPr>
      <w:t xml:space="preserve"> </w:t>
    </w:r>
  </w:p>
  <w:p w14:paraId="7F638CA3" w14:textId="77777777" w:rsidR="00003393" w:rsidRPr="00327EA5" w:rsidRDefault="00003393" w:rsidP="00757C0D">
    <w:pPr>
      <w:pStyle w:val="Zhlav"/>
      <w:rPr>
        <w:rFonts w:ascii="Arial" w:hAnsi="Arial" w:cs="Arial"/>
        <w:sz w:val="18"/>
        <w:szCs w:val="18"/>
      </w:rPr>
    </w:pPr>
  </w:p>
  <w:p w14:paraId="29173B8F" w14:textId="77777777" w:rsidR="00757C0D" w:rsidRDefault="00757C0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Nadpis1"/>
      <w:suff w:val="nothing"/>
      <w:lvlText w:val=""/>
      <w:lvlJc w:val="left"/>
      <w:pPr>
        <w:tabs>
          <w:tab w:val="num" w:pos="0"/>
        </w:tabs>
        <w:ind w:left="0" w:firstLine="0"/>
      </w:pPr>
    </w:lvl>
    <w:lvl w:ilvl="1">
      <w:start w:val="1"/>
      <w:numFmt w:val="none"/>
      <w:pStyle w:val="Nadpis2"/>
      <w:suff w:val="nothing"/>
      <w:lvlText w:val=""/>
      <w:lvlJc w:val="left"/>
      <w:pPr>
        <w:tabs>
          <w:tab w:val="num" w:pos="0"/>
        </w:tabs>
        <w:ind w:left="0" w:firstLine="0"/>
      </w:pPr>
    </w:lvl>
    <w:lvl w:ilvl="2">
      <w:start w:val="1"/>
      <w:numFmt w:val="none"/>
      <w:pStyle w:val="Nadpis3"/>
      <w:suff w:val="nothing"/>
      <w:lvlText w:val=""/>
      <w:lvlJc w:val="left"/>
      <w:pPr>
        <w:tabs>
          <w:tab w:val="num" w:pos="0"/>
        </w:tabs>
        <w:ind w:left="0" w:firstLine="0"/>
      </w:pPr>
    </w:lvl>
    <w:lvl w:ilvl="3">
      <w:start w:val="1"/>
      <w:numFmt w:val="none"/>
      <w:pStyle w:val="Nadpis4"/>
      <w:suff w:val="nothing"/>
      <w:lvlText w:val=""/>
      <w:lvlJc w:val="left"/>
      <w:pPr>
        <w:tabs>
          <w:tab w:val="num" w:pos="0"/>
        </w:tabs>
        <w:ind w:left="0" w:firstLine="0"/>
      </w:pPr>
    </w:lvl>
    <w:lvl w:ilvl="4">
      <w:start w:val="1"/>
      <w:numFmt w:val="none"/>
      <w:pStyle w:val="Nadpis5"/>
      <w:suff w:val="nothing"/>
      <w:lvlText w:val=""/>
      <w:lvlJc w:val="left"/>
      <w:pPr>
        <w:tabs>
          <w:tab w:val="num" w:pos="0"/>
        </w:tabs>
        <w:ind w:left="0" w:firstLine="0"/>
      </w:pPr>
    </w:lvl>
    <w:lvl w:ilvl="5">
      <w:start w:val="1"/>
      <w:numFmt w:val="none"/>
      <w:pStyle w:val="Nadpis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2BA4A4CA"/>
    <w:name w:val="WW8Num1"/>
    <w:lvl w:ilvl="0">
      <w:start w:val="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b w:val="0"/>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000003"/>
    <w:multiLevelType w:val="multilevel"/>
    <w:tmpl w:val="5CC8BFAE"/>
    <w:name w:val="WW8Num3"/>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567"/>
        </w:tabs>
        <w:ind w:left="2835" w:hanging="283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0000004"/>
    <w:multiLevelType w:val="singleLevel"/>
    <w:tmpl w:val="00000004"/>
    <w:name w:val="WW8Num4"/>
    <w:lvl w:ilvl="0">
      <w:start w:val="3"/>
      <w:numFmt w:val="bullet"/>
      <w:lvlText w:val="-"/>
      <w:lvlJc w:val="left"/>
      <w:pPr>
        <w:tabs>
          <w:tab w:val="num" w:pos="1021"/>
        </w:tabs>
        <w:ind w:left="1021" w:hanging="397"/>
      </w:pPr>
      <w:rPr>
        <w:rFonts w:ascii="StarSymbol" w:hAnsi="StarSymbol"/>
      </w:rPr>
    </w:lvl>
  </w:abstractNum>
  <w:abstractNum w:abstractNumId="4" w15:restartNumberingAfterBreak="0">
    <w:nsid w:val="00000005"/>
    <w:multiLevelType w:val="multilevel"/>
    <w:tmpl w:val="C77A20AC"/>
    <w:name w:val="WW8Num5"/>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0000006"/>
    <w:multiLevelType w:val="multilevel"/>
    <w:tmpl w:val="F4BC7AAA"/>
    <w:name w:val="WW8Num6"/>
    <w:lvl w:ilvl="0">
      <w:start w:val="9"/>
      <w:numFmt w:val="decimal"/>
      <w:lvlText w:val="%1."/>
      <w:lvlJc w:val="left"/>
      <w:pPr>
        <w:tabs>
          <w:tab w:val="num" w:pos="622"/>
        </w:tabs>
        <w:ind w:left="622" w:hanging="480"/>
      </w:pPr>
      <w:rPr>
        <w:rFonts w:hint="default"/>
      </w:rPr>
    </w:lvl>
    <w:lvl w:ilvl="1">
      <w:start w:val="1"/>
      <w:numFmt w:val="decimal"/>
      <w:lvlText w:val="10.%2."/>
      <w:lvlJc w:val="left"/>
      <w:pPr>
        <w:tabs>
          <w:tab w:val="num" w:pos="567"/>
        </w:tabs>
        <w:ind w:left="0" w:firstLine="142"/>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0000007"/>
    <w:multiLevelType w:val="multilevel"/>
    <w:tmpl w:val="00000007"/>
    <w:name w:val="WW8Num7"/>
    <w:lvl w:ilvl="0">
      <w:start w:val="5"/>
      <w:numFmt w:val="decimal"/>
      <w:lvlText w:val="%1."/>
      <w:lvlJc w:val="left"/>
      <w:pPr>
        <w:tabs>
          <w:tab w:val="num" w:pos="570"/>
        </w:tabs>
        <w:ind w:left="570" w:hanging="570"/>
      </w:pPr>
    </w:lvl>
    <w:lvl w:ilvl="1">
      <w:start w:val="5"/>
      <w:numFmt w:val="decimal"/>
      <w:lvlText w:val="%1.%2."/>
      <w:lvlJc w:val="left"/>
      <w:pPr>
        <w:tabs>
          <w:tab w:val="num" w:pos="570"/>
        </w:tabs>
        <w:ind w:left="570" w:hanging="57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0000008"/>
    <w:multiLevelType w:val="multilevel"/>
    <w:tmpl w:val="861A121E"/>
    <w:name w:val="WW8Num8"/>
    <w:lvl w:ilvl="0">
      <w:start w:val="5"/>
      <w:numFmt w:val="decimal"/>
      <w:lvlText w:val="%1."/>
      <w:lvlJc w:val="left"/>
      <w:pPr>
        <w:tabs>
          <w:tab w:val="num" w:pos="570"/>
        </w:tabs>
        <w:ind w:left="570" w:hanging="570"/>
      </w:pPr>
    </w:lvl>
    <w:lvl w:ilvl="1">
      <w:start w:val="1"/>
      <w:numFmt w:val="decimal"/>
      <w:lvlText w:val="%1.%2."/>
      <w:lvlJc w:val="left"/>
      <w:pPr>
        <w:tabs>
          <w:tab w:val="num" w:pos="996"/>
        </w:tabs>
        <w:ind w:left="996" w:hanging="57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00000009"/>
    <w:multiLevelType w:val="singleLevel"/>
    <w:tmpl w:val="00000009"/>
    <w:name w:val="WW8Num9"/>
    <w:lvl w:ilvl="0">
      <w:start w:val="3"/>
      <w:numFmt w:val="bullet"/>
      <w:lvlText w:val="-"/>
      <w:lvlJc w:val="left"/>
      <w:pPr>
        <w:tabs>
          <w:tab w:val="num" w:pos="1021"/>
        </w:tabs>
        <w:ind w:left="1021" w:hanging="397"/>
      </w:pPr>
      <w:rPr>
        <w:rFonts w:ascii="StarSymbol" w:hAnsi="StarSymbol"/>
      </w:rPr>
    </w:lvl>
  </w:abstractNum>
  <w:abstractNum w:abstractNumId="9" w15:restartNumberingAfterBreak="0">
    <w:nsid w:val="0000000A"/>
    <w:multiLevelType w:val="singleLevel"/>
    <w:tmpl w:val="0000000A"/>
    <w:name w:val="WW8Num10"/>
    <w:lvl w:ilvl="0">
      <w:start w:val="3"/>
      <w:numFmt w:val="bullet"/>
      <w:lvlText w:val="-"/>
      <w:lvlJc w:val="left"/>
      <w:pPr>
        <w:tabs>
          <w:tab w:val="num" w:pos="1021"/>
        </w:tabs>
        <w:ind w:left="1021" w:hanging="397"/>
      </w:pPr>
      <w:rPr>
        <w:rFonts w:ascii="StarSymbol" w:hAnsi="StarSymbol"/>
      </w:rPr>
    </w:lvl>
  </w:abstractNum>
  <w:abstractNum w:abstractNumId="10" w15:restartNumberingAfterBreak="0">
    <w:nsid w:val="0000000B"/>
    <w:multiLevelType w:val="singleLevel"/>
    <w:tmpl w:val="0000000B"/>
    <w:name w:val="WW8Num12"/>
    <w:lvl w:ilvl="0">
      <w:start w:val="3"/>
      <w:numFmt w:val="bullet"/>
      <w:lvlText w:val="-"/>
      <w:lvlJc w:val="left"/>
      <w:pPr>
        <w:tabs>
          <w:tab w:val="num" w:pos="1021"/>
        </w:tabs>
        <w:ind w:left="1021" w:hanging="397"/>
      </w:pPr>
      <w:rPr>
        <w:rFonts w:ascii="StarSymbol" w:hAnsi="StarSymbol"/>
      </w:rPr>
    </w:lvl>
  </w:abstractNum>
  <w:abstractNum w:abstractNumId="11" w15:restartNumberingAfterBreak="0">
    <w:nsid w:val="0000000C"/>
    <w:multiLevelType w:val="multilevel"/>
    <w:tmpl w:val="0000000C"/>
    <w:name w:val="WW8Num13"/>
    <w:lvl w:ilvl="0">
      <w:start w:val="3"/>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0000000D"/>
    <w:multiLevelType w:val="singleLevel"/>
    <w:tmpl w:val="0000000D"/>
    <w:name w:val="WW8Num14"/>
    <w:lvl w:ilvl="0">
      <w:start w:val="3"/>
      <w:numFmt w:val="bullet"/>
      <w:lvlText w:val="-"/>
      <w:lvlJc w:val="left"/>
      <w:pPr>
        <w:tabs>
          <w:tab w:val="num" w:pos="1021"/>
        </w:tabs>
        <w:ind w:left="1021" w:hanging="397"/>
      </w:pPr>
      <w:rPr>
        <w:rFonts w:ascii="StarSymbol" w:hAnsi="StarSymbol"/>
      </w:rPr>
    </w:lvl>
  </w:abstractNum>
  <w:abstractNum w:abstractNumId="13" w15:restartNumberingAfterBreak="0">
    <w:nsid w:val="00D942DA"/>
    <w:multiLevelType w:val="hybridMultilevel"/>
    <w:tmpl w:val="BAA26106"/>
    <w:lvl w:ilvl="0" w:tplc="8F18F66A">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21F04DB"/>
    <w:multiLevelType w:val="multilevel"/>
    <w:tmpl w:val="660A1948"/>
    <w:name w:val="WW8Num534"/>
    <w:lvl w:ilvl="0">
      <w:start w:val="2"/>
      <w:numFmt w:val="decimal"/>
      <w:lvlText w:val="%1."/>
      <w:lvlJc w:val="left"/>
      <w:pPr>
        <w:tabs>
          <w:tab w:val="num" w:pos="720"/>
        </w:tabs>
        <w:ind w:left="720" w:hanging="720"/>
      </w:pPr>
      <w:rPr>
        <w:rFonts w:hint="default"/>
      </w:rPr>
    </w:lvl>
    <w:lvl w:ilvl="1">
      <w:start w:val="1"/>
      <w:numFmt w:val="decimal"/>
      <w:lvlText w:val="7.%2."/>
      <w:lvlJc w:val="left"/>
      <w:pPr>
        <w:tabs>
          <w:tab w:val="num" w:pos="567"/>
        </w:tabs>
        <w:ind w:left="0" w:firstLine="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09E54959"/>
    <w:multiLevelType w:val="hybridMultilevel"/>
    <w:tmpl w:val="981E1EDC"/>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0C0713CF"/>
    <w:multiLevelType w:val="multilevel"/>
    <w:tmpl w:val="56A43846"/>
    <w:lvl w:ilvl="0">
      <w:start w:val="10"/>
      <w:numFmt w:val="decimal"/>
      <w:lvlText w:val="%1."/>
      <w:lvlJc w:val="left"/>
      <w:pPr>
        <w:ind w:left="600" w:hanging="60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0C787BA5"/>
    <w:multiLevelType w:val="hybridMultilevel"/>
    <w:tmpl w:val="8DA6B232"/>
    <w:lvl w:ilvl="0" w:tplc="04050001">
      <w:start w:val="1"/>
      <w:numFmt w:val="bullet"/>
      <w:lvlText w:val=""/>
      <w:lvlJc w:val="left"/>
      <w:pPr>
        <w:tabs>
          <w:tab w:val="num" w:pos="1068"/>
        </w:tabs>
        <w:ind w:left="1068" w:hanging="360"/>
      </w:pPr>
      <w:rPr>
        <w:rFonts w:ascii="Symbol" w:hAnsi="Symbol" w:hint="default"/>
      </w:rPr>
    </w:lvl>
    <w:lvl w:ilvl="1" w:tplc="04050003" w:tentative="1">
      <w:start w:val="1"/>
      <w:numFmt w:val="bullet"/>
      <w:lvlText w:val="o"/>
      <w:lvlJc w:val="left"/>
      <w:pPr>
        <w:tabs>
          <w:tab w:val="num" w:pos="1788"/>
        </w:tabs>
        <w:ind w:left="1788" w:hanging="360"/>
      </w:pPr>
      <w:rPr>
        <w:rFonts w:ascii="Courier New" w:hAnsi="Courier New" w:cs="Courier New" w:hint="default"/>
      </w:rPr>
    </w:lvl>
    <w:lvl w:ilvl="2" w:tplc="04050005" w:tentative="1">
      <w:start w:val="1"/>
      <w:numFmt w:val="bullet"/>
      <w:lvlText w:val=""/>
      <w:lvlJc w:val="left"/>
      <w:pPr>
        <w:tabs>
          <w:tab w:val="num" w:pos="2508"/>
        </w:tabs>
        <w:ind w:left="2508" w:hanging="360"/>
      </w:pPr>
      <w:rPr>
        <w:rFonts w:ascii="Wingdings" w:hAnsi="Wingdings" w:hint="default"/>
      </w:rPr>
    </w:lvl>
    <w:lvl w:ilvl="3" w:tplc="04050001" w:tentative="1">
      <w:start w:val="1"/>
      <w:numFmt w:val="bullet"/>
      <w:lvlText w:val=""/>
      <w:lvlJc w:val="left"/>
      <w:pPr>
        <w:tabs>
          <w:tab w:val="num" w:pos="3228"/>
        </w:tabs>
        <w:ind w:left="3228" w:hanging="360"/>
      </w:pPr>
      <w:rPr>
        <w:rFonts w:ascii="Symbol" w:hAnsi="Symbol" w:hint="default"/>
      </w:rPr>
    </w:lvl>
    <w:lvl w:ilvl="4" w:tplc="04050003" w:tentative="1">
      <w:start w:val="1"/>
      <w:numFmt w:val="bullet"/>
      <w:lvlText w:val="o"/>
      <w:lvlJc w:val="left"/>
      <w:pPr>
        <w:tabs>
          <w:tab w:val="num" w:pos="3948"/>
        </w:tabs>
        <w:ind w:left="3948" w:hanging="360"/>
      </w:pPr>
      <w:rPr>
        <w:rFonts w:ascii="Courier New" w:hAnsi="Courier New" w:cs="Courier New" w:hint="default"/>
      </w:rPr>
    </w:lvl>
    <w:lvl w:ilvl="5" w:tplc="04050005" w:tentative="1">
      <w:start w:val="1"/>
      <w:numFmt w:val="bullet"/>
      <w:lvlText w:val=""/>
      <w:lvlJc w:val="left"/>
      <w:pPr>
        <w:tabs>
          <w:tab w:val="num" w:pos="4668"/>
        </w:tabs>
        <w:ind w:left="4668" w:hanging="360"/>
      </w:pPr>
      <w:rPr>
        <w:rFonts w:ascii="Wingdings" w:hAnsi="Wingdings" w:hint="default"/>
      </w:rPr>
    </w:lvl>
    <w:lvl w:ilvl="6" w:tplc="04050001" w:tentative="1">
      <w:start w:val="1"/>
      <w:numFmt w:val="bullet"/>
      <w:lvlText w:val=""/>
      <w:lvlJc w:val="left"/>
      <w:pPr>
        <w:tabs>
          <w:tab w:val="num" w:pos="5388"/>
        </w:tabs>
        <w:ind w:left="5388" w:hanging="360"/>
      </w:pPr>
      <w:rPr>
        <w:rFonts w:ascii="Symbol" w:hAnsi="Symbol" w:hint="default"/>
      </w:rPr>
    </w:lvl>
    <w:lvl w:ilvl="7" w:tplc="04050003" w:tentative="1">
      <w:start w:val="1"/>
      <w:numFmt w:val="bullet"/>
      <w:lvlText w:val="o"/>
      <w:lvlJc w:val="left"/>
      <w:pPr>
        <w:tabs>
          <w:tab w:val="num" w:pos="6108"/>
        </w:tabs>
        <w:ind w:left="6108" w:hanging="360"/>
      </w:pPr>
      <w:rPr>
        <w:rFonts w:ascii="Courier New" w:hAnsi="Courier New" w:cs="Courier New" w:hint="default"/>
      </w:rPr>
    </w:lvl>
    <w:lvl w:ilvl="8" w:tplc="04050005" w:tentative="1">
      <w:start w:val="1"/>
      <w:numFmt w:val="bullet"/>
      <w:lvlText w:val=""/>
      <w:lvlJc w:val="left"/>
      <w:pPr>
        <w:tabs>
          <w:tab w:val="num" w:pos="6828"/>
        </w:tabs>
        <w:ind w:left="6828" w:hanging="360"/>
      </w:pPr>
      <w:rPr>
        <w:rFonts w:ascii="Wingdings" w:hAnsi="Wingdings" w:hint="default"/>
      </w:rPr>
    </w:lvl>
  </w:abstractNum>
  <w:abstractNum w:abstractNumId="18" w15:restartNumberingAfterBreak="0">
    <w:nsid w:val="0FEE5A2B"/>
    <w:multiLevelType w:val="multilevel"/>
    <w:tmpl w:val="5C14D014"/>
    <w:lvl w:ilvl="0">
      <w:start w:val="3"/>
      <w:numFmt w:val="decimal"/>
      <w:lvlText w:val="%1."/>
      <w:lvlJc w:val="left"/>
      <w:pPr>
        <w:tabs>
          <w:tab w:val="num" w:pos="540"/>
        </w:tabs>
        <w:ind w:left="540" w:hanging="540"/>
      </w:pPr>
      <w:rPr>
        <w:rFonts w:hint="default"/>
      </w:rPr>
    </w:lvl>
    <w:lvl w:ilvl="1">
      <w:start w:val="1"/>
      <w:numFmt w:val="none"/>
      <w:lvlRestart w:val="0"/>
      <w:lvlText w:val="8.1."/>
      <w:lvlJc w:val="left"/>
      <w:pPr>
        <w:tabs>
          <w:tab w:val="num" w:pos="567"/>
        </w:tabs>
        <w:ind w:left="0" w:firstLine="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2642BDA"/>
    <w:multiLevelType w:val="multilevel"/>
    <w:tmpl w:val="FE3876BA"/>
    <w:name w:val="WW8Num32"/>
    <w:lvl w:ilvl="0">
      <w:start w:val="2"/>
      <w:numFmt w:val="decimal"/>
      <w:lvlText w:val="%1."/>
      <w:lvlJc w:val="left"/>
      <w:pPr>
        <w:tabs>
          <w:tab w:val="num" w:pos="720"/>
        </w:tabs>
        <w:ind w:left="720" w:hanging="720"/>
      </w:pPr>
      <w:rPr>
        <w:rFonts w:hint="default"/>
      </w:rPr>
    </w:lvl>
    <w:lvl w:ilvl="1">
      <w:start w:val="1"/>
      <w:numFmt w:val="none"/>
      <w:lvlRestart w:val="0"/>
      <w:lvlText w:val="1.2."/>
      <w:lvlJc w:val="left"/>
      <w:pPr>
        <w:tabs>
          <w:tab w:val="num" w:pos="567"/>
        </w:tabs>
        <w:ind w:left="2835" w:hanging="283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65561AF"/>
    <w:multiLevelType w:val="hybridMultilevel"/>
    <w:tmpl w:val="8796FBB4"/>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B3F7E72"/>
    <w:multiLevelType w:val="multilevel"/>
    <w:tmpl w:val="4748F422"/>
    <w:lvl w:ilvl="0">
      <w:start w:val="10"/>
      <w:numFmt w:val="decimal"/>
      <w:lvlText w:val="%1."/>
      <w:lvlJc w:val="left"/>
      <w:pPr>
        <w:ind w:left="600" w:hanging="600"/>
      </w:pPr>
      <w:rPr>
        <w:rFonts w:hint="default"/>
      </w:rPr>
    </w:lvl>
    <w:lvl w:ilvl="1">
      <w:start w:val="14"/>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2058055A"/>
    <w:multiLevelType w:val="multilevel"/>
    <w:tmpl w:val="1240685A"/>
    <w:lvl w:ilvl="0">
      <w:start w:val="10"/>
      <w:numFmt w:val="decimal"/>
      <w:lvlText w:val="%1."/>
      <w:lvlJc w:val="left"/>
      <w:pPr>
        <w:ind w:left="600" w:hanging="600"/>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6084B2F"/>
    <w:multiLevelType w:val="multilevel"/>
    <w:tmpl w:val="27B49CC6"/>
    <w:lvl w:ilvl="0">
      <w:start w:val="3"/>
      <w:numFmt w:val="decimal"/>
      <w:lvlText w:val="%1."/>
      <w:lvlJc w:val="left"/>
      <w:pPr>
        <w:tabs>
          <w:tab w:val="num" w:pos="540"/>
        </w:tabs>
        <w:ind w:left="540" w:hanging="540"/>
      </w:pPr>
      <w:rPr>
        <w:rFonts w:hint="default"/>
      </w:rPr>
    </w:lvl>
    <w:lvl w:ilvl="1">
      <w:start w:val="1"/>
      <w:numFmt w:val="none"/>
      <w:lvlRestart w:val="0"/>
      <w:lvlText w:val="7.1."/>
      <w:lvlJc w:val="left"/>
      <w:pPr>
        <w:tabs>
          <w:tab w:val="num" w:pos="567"/>
        </w:tabs>
        <w:ind w:left="0" w:firstLine="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2BA462C6"/>
    <w:multiLevelType w:val="multilevel"/>
    <w:tmpl w:val="64F47570"/>
    <w:name w:val="WW8Num3222"/>
    <w:lvl w:ilvl="0">
      <w:start w:val="2"/>
      <w:numFmt w:val="decimal"/>
      <w:lvlText w:val="%1."/>
      <w:lvlJc w:val="left"/>
      <w:pPr>
        <w:tabs>
          <w:tab w:val="num" w:pos="720"/>
        </w:tabs>
        <w:ind w:left="720" w:hanging="720"/>
      </w:pPr>
      <w:rPr>
        <w:rFonts w:hint="default"/>
      </w:rPr>
    </w:lvl>
    <w:lvl w:ilvl="1">
      <w:start w:val="1"/>
      <w:numFmt w:val="none"/>
      <w:lvlText w:val="2.2."/>
      <w:lvlJc w:val="left"/>
      <w:pPr>
        <w:tabs>
          <w:tab w:val="num" w:pos="567"/>
        </w:tabs>
        <w:ind w:left="2835" w:hanging="2835"/>
      </w:pPr>
      <w:rPr>
        <w:rFonts w:hint="default"/>
        <w:b w:val="0"/>
      </w:rPr>
    </w:lvl>
    <w:lvl w:ilvl="2">
      <w:start w:val="1"/>
      <w:numFmt w:val="decimal"/>
      <w:lvlRestart w:val="1"/>
      <w:lvlText w:val="%1.1%2.%3."/>
      <w:lvlJc w:val="left"/>
      <w:pPr>
        <w:tabs>
          <w:tab w:val="num" w:pos="737"/>
        </w:tabs>
        <w:ind w:left="57" w:firstLine="567"/>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0E04107"/>
    <w:multiLevelType w:val="multilevel"/>
    <w:tmpl w:val="00000002"/>
    <w:lvl w:ilvl="0">
      <w:start w:val="4"/>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3184586E"/>
    <w:multiLevelType w:val="multilevel"/>
    <w:tmpl w:val="2C984928"/>
    <w:name w:val="WW8Num535"/>
    <w:lvl w:ilvl="0">
      <w:start w:val="3"/>
      <w:numFmt w:val="decimal"/>
      <w:lvlText w:val="%1."/>
      <w:lvlJc w:val="left"/>
      <w:pPr>
        <w:tabs>
          <w:tab w:val="num" w:pos="720"/>
        </w:tabs>
        <w:ind w:left="720" w:hanging="720"/>
      </w:pPr>
      <w:rPr>
        <w:rFonts w:hint="default"/>
      </w:rPr>
    </w:lvl>
    <w:lvl w:ilvl="1">
      <w:start w:val="1"/>
      <w:numFmt w:val="decimal"/>
      <w:lvlText w:val="9.%2."/>
      <w:lvlJc w:val="left"/>
      <w:pPr>
        <w:tabs>
          <w:tab w:val="num" w:pos="567"/>
        </w:tabs>
        <w:ind w:left="0" w:firstLine="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339A6A56"/>
    <w:multiLevelType w:val="multilevel"/>
    <w:tmpl w:val="91ACE872"/>
    <w:name w:val="WW8Num532"/>
    <w:lvl w:ilvl="0">
      <w:start w:val="3"/>
      <w:numFmt w:val="decimal"/>
      <w:lvlText w:val="%1."/>
      <w:lvlJc w:val="left"/>
      <w:pPr>
        <w:tabs>
          <w:tab w:val="num" w:pos="540"/>
        </w:tabs>
        <w:ind w:left="540" w:hanging="540"/>
      </w:pPr>
      <w:rPr>
        <w:rFonts w:hint="default"/>
      </w:rPr>
    </w:lvl>
    <w:lvl w:ilvl="1">
      <w:start w:val="1"/>
      <w:numFmt w:val="none"/>
      <w:lvlText w:val="%18.1."/>
      <w:lvlJc w:val="left"/>
      <w:pPr>
        <w:tabs>
          <w:tab w:val="num" w:pos="567"/>
        </w:tabs>
        <w:ind w:left="0" w:firstLine="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35506A6F"/>
    <w:multiLevelType w:val="multilevel"/>
    <w:tmpl w:val="EA7AFEB6"/>
    <w:name w:val="WW8Num5332"/>
    <w:lvl w:ilvl="0">
      <w:start w:val="1"/>
      <w:numFmt w:val="decimal"/>
      <w:lvlText w:val="%1."/>
      <w:lvlJc w:val="left"/>
      <w:pPr>
        <w:tabs>
          <w:tab w:val="num" w:pos="720"/>
        </w:tabs>
        <w:ind w:left="720" w:hanging="720"/>
      </w:pPr>
      <w:rPr>
        <w:rFonts w:hint="default"/>
      </w:rPr>
    </w:lvl>
    <w:lvl w:ilvl="1">
      <w:start w:val="1"/>
      <w:numFmt w:val="decimal"/>
      <w:lvlText w:val="10.%2."/>
      <w:lvlJc w:val="left"/>
      <w:pPr>
        <w:tabs>
          <w:tab w:val="num" w:pos="567"/>
        </w:tabs>
        <w:ind w:left="0" w:firstLine="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36FB69D6"/>
    <w:multiLevelType w:val="multilevel"/>
    <w:tmpl w:val="27B49CC6"/>
    <w:lvl w:ilvl="0">
      <w:start w:val="3"/>
      <w:numFmt w:val="decimal"/>
      <w:lvlText w:val="%1."/>
      <w:lvlJc w:val="left"/>
      <w:pPr>
        <w:tabs>
          <w:tab w:val="num" w:pos="540"/>
        </w:tabs>
        <w:ind w:left="540" w:hanging="540"/>
      </w:pPr>
      <w:rPr>
        <w:rFonts w:hint="default"/>
      </w:rPr>
    </w:lvl>
    <w:lvl w:ilvl="1">
      <w:start w:val="1"/>
      <w:numFmt w:val="none"/>
      <w:lvlRestart w:val="0"/>
      <w:lvlText w:val="7.1."/>
      <w:lvlJc w:val="left"/>
      <w:pPr>
        <w:tabs>
          <w:tab w:val="num" w:pos="567"/>
        </w:tabs>
        <w:ind w:left="0" w:firstLine="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381368C0"/>
    <w:multiLevelType w:val="multilevel"/>
    <w:tmpl w:val="B27CE78E"/>
    <w:name w:val="WW8Num322"/>
    <w:lvl w:ilvl="0">
      <w:start w:val="2"/>
      <w:numFmt w:val="decimal"/>
      <w:lvlText w:val="%1."/>
      <w:lvlJc w:val="left"/>
      <w:pPr>
        <w:tabs>
          <w:tab w:val="num" w:pos="720"/>
        </w:tabs>
        <w:ind w:left="720" w:hanging="720"/>
      </w:pPr>
      <w:rPr>
        <w:rFonts w:hint="default"/>
      </w:rPr>
    </w:lvl>
    <w:lvl w:ilvl="1">
      <w:start w:val="1"/>
      <w:numFmt w:val="none"/>
      <w:lvlText w:val="2.1."/>
      <w:lvlJc w:val="left"/>
      <w:pPr>
        <w:tabs>
          <w:tab w:val="num" w:pos="567"/>
        </w:tabs>
        <w:ind w:left="2835" w:hanging="2835"/>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3D2F68C8"/>
    <w:multiLevelType w:val="hybridMultilevel"/>
    <w:tmpl w:val="A0AA2920"/>
    <w:lvl w:ilvl="0" w:tplc="31085F3A">
      <w:start w:val="1"/>
      <w:numFmt w:val="bullet"/>
      <w:lvlText w:val=""/>
      <w:lvlJc w:val="left"/>
      <w:pPr>
        <w:tabs>
          <w:tab w:val="num" w:pos="1287"/>
        </w:tabs>
        <w:ind w:left="1287" w:hanging="360"/>
      </w:pPr>
      <w:rPr>
        <w:rFonts w:ascii="Symbol" w:hAnsi="Symbol" w:hint="default"/>
        <w:color w:val="auto"/>
      </w:rPr>
    </w:lvl>
    <w:lvl w:ilvl="1" w:tplc="04050003" w:tentative="1">
      <w:start w:val="1"/>
      <w:numFmt w:val="bullet"/>
      <w:lvlText w:val="o"/>
      <w:lvlJc w:val="left"/>
      <w:pPr>
        <w:tabs>
          <w:tab w:val="num" w:pos="2007"/>
        </w:tabs>
        <w:ind w:left="2007" w:hanging="360"/>
      </w:pPr>
      <w:rPr>
        <w:rFonts w:ascii="Courier New" w:hAnsi="Courier New" w:cs="Courier New" w:hint="default"/>
      </w:rPr>
    </w:lvl>
    <w:lvl w:ilvl="2" w:tplc="04050005" w:tentative="1">
      <w:start w:val="1"/>
      <w:numFmt w:val="bullet"/>
      <w:lvlText w:val=""/>
      <w:lvlJc w:val="left"/>
      <w:pPr>
        <w:tabs>
          <w:tab w:val="num" w:pos="2727"/>
        </w:tabs>
        <w:ind w:left="2727" w:hanging="360"/>
      </w:pPr>
      <w:rPr>
        <w:rFonts w:ascii="Wingdings" w:hAnsi="Wingdings" w:hint="default"/>
      </w:rPr>
    </w:lvl>
    <w:lvl w:ilvl="3" w:tplc="04050001" w:tentative="1">
      <w:start w:val="1"/>
      <w:numFmt w:val="bullet"/>
      <w:lvlText w:val=""/>
      <w:lvlJc w:val="left"/>
      <w:pPr>
        <w:tabs>
          <w:tab w:val="num" w:pos="3447"/>
        </w:tabs>
        <w:ind w:left="3447" w:hanging="360"/>
      </w:pPr>
      <w:rPr>
        <w:rFonts w:ascii="Symbol" w:hAnsi="Symbol" w:hint="default"/>
      </w:rPr>
    </w:lvl>
    <w:lvl w:ilvl="4" w:tplc="04050003" w:tentative="1">
      <w:start w:val="1"/>
      <w:numFmt w:val="bullet"/>
      <w:lvlText w:val="o"/>
      <w:lvlJc w:val="left"/>
      <w:pPr>
        <w:tabs>
          <w:tab w:val="num" w:pos="4167"/>
        </w:tabs>
        <w:ind w:left="4167" w:hanging="360"/>
      </w:pPr>
      <w:rPr>
        <w:rFonts w:ascii="Courier New" w:hAnsi="Courier New" w:cs="Courier New" w:hint="default"/>
      </w:rPr>
    </w:lvl>
    <w:lvl w:ilvl="5" w:tplc="04050005" w:tentative="1">
      <w:start w:val="1"/>
      <w:numFmt w:val="bullet"/>
      <w:lvlText w:val=""/>
      <w:lvlJc w:val="left"/>
      <w:pPr>
        <w:tabs>
          <w:tab w:val="num" w:pos="4887"/>
        </w:tabs>
        <w:ind w:left="4887" w:hanging="360"/>
      </w:pPr>
      <w:rPr>
        <w:rFonts w:ascii="Wingdings" w:hAnsi="Wingdings" w:hint="default"/>
      </w:rPr>
    </w:lvl>
    <w:lvl w:ilvl="6" w:tplc="04050001" w:tentative="1">
      <w:start w:val="1"/>
      <w:numFmt w:val="bullet"/>
      <w:lvlText w:val=""/>
      <w:lvlJc w:val="left"/>
      <w:pPr>
        <w:tabs>
          <w:tab w:val="num" w:pos="5607"/>
        </w:tabs>
        <w:ind w:left="5607" w:hanging="360"/>
      </w:pPr>
      <w:rPr>
        <w:rFonts w:ascii="Symbol" w:hAnsi="Symbol" w:hint="default"/>
      </w:rPr>
    </w:lvl>
    <w:lvl w:ilvl="7" w:tplc="04050003" w:tentative="1">
      <w:start w:val="1"/>
      <w:numFmt w:val="bullet"/>
      <w:lvlText w:val="o"/>
      <w:lvlJc w:val="left"/>
      <w:pPr>
        <w:tabs>
          <w:tab w:val="num" w:pos="6327"/>
        </w:tabs>
        <w:ind w:left="6327" w:hanging="360"/>
      </w:pPr>
      <w:rPr>
        <w:rFonts w:ascii="Courier New" w:hAnsi="Courier New" w:cs="Courier New" w:hint="default"/>
      </w:rPr>
    </w:lvl>
    <w:lvl w:ilvl="8" w:tplc="0405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47DD28B6"/>
    <w:multiLevelType w:val="multilevel"/>
    <w:tmpl w:val="880498EE"/>
    <w:name w:val="WW8Num53"/>
    <w:lvl w:ilvl="0">
      <w:start w:val="3"/>
      <w:numFmt w:val="decimal"/>
      <w:lvlText w:val="%1."/>
      <w:lvlJc w:val="left"/>
      <w:pPr>
        <w:tabs>
          <w:tab w:val="num" w:pos="720"/>
        </w:tabs>
        <w:ind w:left="720" w:hanging="720"/>
      </w:pPr>
      <w:rPr>
        <w:rFonts w:hint="default"/>
      </w:rPr>
    </w:lvl>
    <w:lvl w:ilvl="1">
      <w:start w:val="1"/>
      <w:numFmt w:val="decimal"/>
      <w:lvlText w:val="7.%2."/>
      <w:lvlJc w:val="left"/>
      <w:pPr>
        <w:tabs>
          <w:tab w:val="num" w:pos="567"/>
        </w:tabs>
        <w:ind w:left="0" w:firstLine="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9DB1329"/>
    <w:multiLevelType w:val="hybridMultilevel"/>
    <w:tmpl w:val="81F87628"/>
    <w:lvl w:ilvl="0" w:tplc="8F18F66A">
      <w:start w:val="1"/>
      <w:numFmt w:val="bullet"/>
      <w:lvlText w:val=""/>
      <w:lvlJc w:val="left"/>
      <w:pPr>
        <w:tabs>
          <w:tab w:val="num" w:pos="1134"/>
        </w:tabs>
        <w:ind w:left="1134" w:hanging="360"/>
      </w:pPr>
      <w:rPr>
        <w:rFonts w:ascii="Symbol" w:hAnsi="Symbol" w:hint="default"/>
      </w:rPr>
    </w:lvl>
    <w:lvl w:ilvl="1" w:tplc="04050003">
      <w:start w:val="1"/>
      <w:numFmt w:val="bullet"/>
      <w:lvlText w:val="o"/>
      <w:lvlJc w:val="left"/>
      <w:pPr>
        <w:tabs>
          <w:tab w:val="num" w:pos="1854"/>
        </w:tabs>
        <w:ind w:left="1854" w:hanging="360"/>
      </w:pPr>
      <w:rPr>
        <w:rFonts w:ascii="Courier New" w:hAnsi="Courier New" w:cs="Courier New" w:hint="default"/>
      </w:rPr>
    </w:lvl>
    <w:lvl w:ilvl="2" w:tplc="04050005" w:tentative="1">
      <w:start w:val="1"/>
      <w:numFmt w:val="bullet"/>
      <w:lvlText w:val=""/>
      <w:lvlJc w:val="left"/>
      <w:pPr>
        <w:tabs>
          <w:tab w:val="num" w:pos="2574"/>
        </w:tabs>
        <w:ind w:left="2574" w:hanging="360"/>
      </w:pPr>
      <w:rPr>
        <w:rFonts w:ascii="Wingdings" w:hAnsi="Wingdings" w:hint="default"/>
      </w:rPr>
    </w:lvl>
    <w:lvl w:ilvl="3" w:tplc="04050001" w:tentative="1">
      <w:start w:val="1"/>
      <w:numFmt w:val="bullet"/>
      <w:lvlText w:val=""/>
      <w:lvlJc w:val="left"/>
      <w:pPr>
        <w:tabs>
          <w:tab w:val="num" w:pos="3294"/>
        </w:tabs>
        <w:ind w:left="3294" w:hanging="360"/>
      </w:pPr>
      <w:rPr>
        <w:rFonts w:ascii="Symbol" w:hAnsi="Symbol" w:hint="default"/>
      </w:rPr>
    </w:lvl>
    <w:lvl w:ilvl="4" w:tplc="04050003" w:tentative="1">
      <w:start w:val="1"/>
      <w:numFmt w:val="bullet"/>
      <w:lvlText w:val="o"/>
      <w:lvlJc w:val="left"/>
      <w:pPr>
        <w:tabs>
          <w:tab w:val="num" w:pos="4014"/>
        </w:tabs>
        <w:ind w:left="4014" w:hanging="360"/>
      </w:pPr>
      <w:rPr>
        <w:rFonts w:ascii="Courier New" w:hAnsi="Courier New" w:cs="Courier New" w:hint="default"/>
      </w:rPr>
    </w:lvl>
    <w:lvl w:ilvl="5" w:tplc="04050005" w:tentative="1">
      <w:start w:val="1"/>
      <w:numFmt w:val="bullet"/>
      <w:lvlText w:val=""/>
      <w:lvlJc w:val="left"/>
      <w:pPr>
        <w:tabs>
          <w:tab w:val="num" w:pos="4734"/>
        </w:tabs>
        <w:ind w:left="4734" w:hanging="360"/>
      </w:pPr>
      <w:rPr>
        <w:rFonts w:ascii="Wingdings" w:hAnsi="Wingdings" w:hint="default"/>
      </w:rPr>
    </w:lvl>
    <w:lvl w:ilvl="6" w:tplc="04050001" w:tentative="1">
      <w:start w:val="1"/>
      <w:numFmt w:val="bullet"/>
      <w:lvlText w:val=""/>
      <w:lvlJc w:val="left"/>
      <w:pPr>
        <w:tabs>
          <w:tab w:val="num" w:pos="5454"/>
        </w:tabs>
        <w:ind w:left="5454" w:hanging="360"/>
      </w:pPr>
      <w:rPr>
        <w:rFonts w:ascii="Symbol" w:hAnsi="Symbol" w:hint="default"/>
      </w:rPr>
    </w:lvl>
    <w:lvl w:ilvl="7" w:tplc="04050003" w:tentative="1">
      <w:start w:val="1"/>
      <w:numFmt w:val="bullet"/>
      <w:lvlText w:val="o"/>
      <w:lvlJc w:val="left"/>
      <w:pPr>
        <w:tabs>
          <w:tab w:val="num" w:pos="6174"/>
        </w:tabs>
        <w:ind w:left="6174" w:hanging="360"/>
      </w:pPr>
      <w:rPr>
        <w:rFonts w:ascii="Courier New" w:hAnsi="Courier New" w:cs="Courier New" w:hint="default"/>
      </w:rPr>
    </w:lvl>
    <w:lvl w:ilvl="8" w:tplc="04050005" w:tentative="1">
      <w:start w:val="1"/>
      <w:numFmt w:val="bullet"/>
      <w:lvlText w:val=""/>
      <w:lvlJc w:val="left"/>
      <w:pPr>
        <w:tabs>
          <w:tab w:val="num" w:pos="6894"/>
        </w:tabs>
        <w:ind w:left="6894" w:hanging="360"/>
      </w:pPr>
      <w:rPr>
        <w:rFonts w:ascii="Wingdings" w:hAnsi="Wingdings" w:hint="default"/>
      </w:rPr>
    </w:lvl>
  </w:abstractNum>
  <w:abstractNum w:abstractNumId="34" w15:restartNumberingAfterBreak="0">
    <w:nsid w:val="4AC36C89"/>
    <w:multiLevelType w:val="hybridMultilevel"/>
    <w:tmpl w:val="0ACA219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5E496C94"/>
    <w:multiLevelType w:val="multilevel"/>
    <w:tmpl w:val="897E1E30"/>
    <w:lvl w:ilvl="0">
      <w:start w:val="13"/>
      <w:numFmt w:val="decimal"/>
      <w:lvlText w:val="%1."/>
      <w:lvlJc w:val="left"/>
      <w:pPr>
        <w:ind w:left="480" w:hanging="48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6" w15:restartNumberingAfterBreak="0">
    <w:nsid w:val="6670273D"/>
    <w:multiLevelType w:val="multilevel"/>
    <w:tmpl w:val="00000005"/>
    <w:name w:val="WW8Num52"/>
    <w:lvl w:ilvl="0">
      <w:start w:val="6"/>
      <w:numFmt w:val="decimal"/>
      <w:lvlText w:val="%1."/>
      <w:lvlJc w:val="left"/>
      <w:pPr>
        <w:tabs>
          <w:tab w:val="num" w:pos="360"/>
        </w:tabs>
        <w:ind w:left="360" w:hanging="360"/>
      </w:pPr>
    </w:lvl>
    <w:lvl w:ilvl="1">
      <w:start w:val="1"/>
      <w:numFmt w:val="decimal"/>
      <w:lvlText w:val="%1.%2."/>
      <w:lvlJc w:val="left"/>
      <w:pPr>
        <w:tabs>
          <w:tab w:val="num" w:pos="567"/>
        </w:tabs>
        <w:ind w:left="567" w:hanging="567"/>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7" w15:restartNumberingAfterBreak="0">
    <w:nsid w:val="682E6A8F"/>
    <w:multiLevelType w:val="multilevel"/>
    <w:tmpl w:val="5EA43CF0"/>
    <w:name w:val="WW8Num533"/>
    <w:lvl w:ilvl="0">
      <w:start w:val="3"/>
      <w:numFmt w:val="decimal"/>
      <w:lvlText w:val="%1."/>
      <w:lvlJc w:val="left"/>
      <w:pPr>
        <w:tabs>
          <w:tab w:val="num" w:pos="540"/>
        </w:tabs>
        <w:ind w:left="540" w:hanging="540"/>
      </w:pPr>
      <w:rPr>
        <w:rFonts w:hint="default"/>
      </w:rPr>
    </w:lvl>
    <w:lvl w:ilvl="1">
      <w:start w:val="1"/>
      <w:numFmt w:val="decimal"/>
      <w:lvlRestart w:val="0"/>
      <w:lvlText w:val="8.%2."/>
      <w:lvlJc w:val="left"/>
      <w:pPr>
        <w:tabs>
          <w:tab w:val="num" w:pos="567"/>
        </w:tabs>
        <w:ind w:left="0" w:firstLine="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95248E4"/>
    <w:multiLevelType w:val="hybridMultilevel"/>
    <w:tmpl w:val="2EC46E38"/>
    <w:lvl w:ilvl="0" w:tplc="04050001">
      <w:start w:val="1"/>
      <w:numFmt w:val="bullet"/>
      <w:lvlText w:val=""/>
      <w:lvlJc w:val="left"/>
      <w:pPr>
        <w:tabs>
          <w:tab w:val="num" w:pos="360"/>
        </w:tabs>
        <w:ind w:left="360" w:hanging="360"/>
      </w:pPr>
      <w:rPr>
        <w:rFonts w:ascii="Symbol" w:hAnsi="Symbol" w:hint="default"/>
      </w:rPr>
    </w:lvl>
    <w:lvl w:ilvl="1" w:tplc="04050003" w:tentative="1">
      <w:start w:val="1"/>
      <w:numFmt w:val="bullet"/>
      <w:lvlText w:val="o"/>
      <w:lvlJc w:val="left"/>
      <w:pPr>
        <w:tabs>
          <w:tab w:val="num" w:pos="1080"/>
        </w:tabs>
        <w:ind w:left="1080" w:hanging="360"/>
      </w:pPr>
      <w:rPr>
        <w:rFonts w:ascii="Courier New" w:hAnsi="Courier New" w:cs="Courier New" w:hint="default"/>
      </w:rPr>
    </w:lvl>
    <w:lvl w:ilvl="2" w:tplc="04050005" w:tentative="1">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cs="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cs="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num w:numId="1" w16cid:durableId="711156242">
    <w:abstractNumId w:val="0"/>
  </w:num>
  <w:num w:numId="2" w16cid:durableId="806749257">
    <w:abstractNumId w:val="1"/>
  </w:num>
  <w:num w:numId="3" w16cid:durableId="2063363791">
    <w:abstractNumId w:val="2"/>
  </w:num>
  <w:num w:numId="4" w16cid:durableId="472598247">
    <w:abstractNumId w:val="3"/>
  </w:num>
  <w:num w:numId="5" w16cid:durableId="1196847215">
    <w:abstractNumId w:val="4"/>
  </w:num>
  <w:num w:numId="6" w16cid:durableId="1883469946">
    <w:abstractNumId w:val="5"/>
  </w:num>
  <w:num w:numId="7" w16cid:durableId="2008247637">
    <w:abstractNumId w:val="6"/>
  </w:num>
  <w:num w:numId="8" w16cid:durableId="885410835">
    <w:abstractNumId w:val="7"/>
  </w:num>
  <w:num w:numId="9" w16cid:durableId="1766923901">
    <w:abstractNumId w:val="8"/>
  </w:num>
  <w:num w:numId="10" w16cid:durableId="849836844">
    <w:abstractNumId w:val="9"/>
  </w:num>
  <w:num w:numId="11" w16cid:durableId="1553618694">
    <w:abstractNumId w:val="10"/>
  </w:num>
  <w:num w:numId="12" w16cid:durableId="1903448301">
    <w:abstractNumId w:val="11"/>
  </w:num>
  <w:num w:numId="13" w16cid:durableId="2145736577">
    <w:abstractNumId w:val="12"/>
  </w:num>
  <w:num w:numId="14" w16cid:durableId="1181625941">
    <w:abstractNumId w:val="33"/>
  </w:num>
  <w:num w:numId="15" w16cid:durableId="354962623">
    <w:abstractNumId w:val="13"/>
  </w:num>
  <w:num w:numId="16" w16cid:durableId="423109516">
    <w:abstractNumId w:val="32"/>
  </w:num>
  <w:num w:numId="17" w16cid:durableId="2035304180">
    <w:abstractNumId w:val="37"/>
  </w:num>
  <w:num w:numId="18" w16cid:durableId="1077169749">
    <w:abstractNumId w:val="24"/>
  </w:num>
  <w:num w:numId="19" w16cid:durableId="2042316375">
    <w:abstractNumId w:val="30"/>
    <w:lvlOverride w:ilvl="0">
      <w:lvl w:ilvl="0">
        <w:start w:val="2"/>
        <w:numFmt w:val="decimal"/>
        <w:lvlText w:val="%1."/>
        <w:lvlJc w:val="left"/>
        <w:pPr>
          <w:tabs>
            <w:tab w:val="num" w:pos="360"/>
          </w:tabs>
          <w:ind w:left="360" w:hanging="360"/>
        </w:pPr>
        <w:rPr>
          <w:rFonts w:hint="default"/>
        </w:rPr>
      </w:lvl>
    </w:lvlOverride>
    <w:lvlOverride w:ilvl="1">
      <w:lvl w:ilvl="1">
        <w:start w:val="1"/>
        <w:numFmt w:val="decimal"/>
        <w:lvlRestart w:val="0"/>
        <w:lvlText w:val="%1.%2."/>
        <w:lvlJc w:val="left"/>
        <w:pPr>
          <w:tabs>
            <w:tab w:val="num" w:pos="567"/>
          </w:tabs>
          <w:ind w:left="0" w:firstLine="0"/>
        </w:pPr>
        <w:rPr>
          <w:rFonts w:hint="default"/>
        </w:rPr>
      </w:lvl>
    </w:lvlOverride>
    <w:lvlOverride w:ilvl="2">
      <w:lvl w:ilvl="2">
        <w:start w:val="1"/>
        <w:numFmt w:val="decimal"/>
        <w:lvlText w:val="%1.%2.%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20" w16cid:durableId="501547081">
    <w:abstractNumId w:val="23"/>
  </w:num>
  <w:num w:numId="21" w16cid:durableId="1418747548">
    <w:abstractNumId w:val="14"/>
  </w:num>
  <w:num w:numId="22" w16cid:durableId="665324679">
    <w:abstractNumId w:val="29"/>
  </w:num>
  <w:num w:numId="23" w16cid:durableId="1884829895">
    <w:abstractNumId w:val="18"/>
  </w:num>
  <w:num w:numId="24" w16cid:durableId="1736396984">
    <w:abstractNumId w:val="31"/>
  </w:num>
  <w:num w:numId="25" w16cid:durableId="1640502155">
    <w:abstractNumId w:val="25"/>
  </w:num>
  <w:num w:numId="26" w16cid:durableId="1511681806">
    <w:abstractNumId w:val="28"/>
  </w:num>
  <w:num w:numId="27" w16cid:durableId="1373576530">
    <w:abstractNumId w:val="9"/>
  </w:num>
  <w:num w:numId="28" w16cid:durableId="1735814829">
    <w:abstractNumId w:val="20"/>
  </w:num>
  <w:num w:numId="29" w16cid:durableId="1518541548">
    <w:abstractNumId w:val="17"/>
  </w:num>
  <w:num w:numId="30" w16cid:durableId="1044212032">
    <w:abstractNumId w:val="8"/>
  </w:num>
  <w:num w:numId="31" w16cid:durableId="756753230">
    <w:abstractNumId w:val="26"/>
  </w:num>
  <w:num w:numId="32" w16cid:durableId="1078017190">
    <w:abstractNumId w:val="38"/>
  </w:num>
  <w:num w:numId="33" w16cid:durableId="2364027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8721284">
    <w:abstractNumId w:val="22"/>
  </w:num>
  <w:num w:numId="35" w16cid:durableId="1597209576">
    <w:abstractNumId w:val="21"/>
  </w:num>
  <w:num w:numId="36" w16cid:durableId="100075541">
    <w:abstractNumId w:val="34"/>
  </w:num>
  <w:num w:numId="37" w16cid:durableId="716852583">
    <w:abstractNumId w:val="16"/>
    <w:lvlOverride w:ilvl="0">
      <w:startOverride w:val="10"/>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77398429">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4567396">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52701788">
    <w:abstractNumId w:val="3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5610749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84321"/>
  </w:hdrShapeDefaults>
  <w:footnotePr>
    <w:pos w:val="beneathText"/>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2"/>
    <w:compatSetting w:name="useWord2013TrackBottomHyphenation" w:uri="http://schemas.microsoft.com/office/word" w:val="1"/>
  </w:compat>
  <w:rsids>
    <w:rsidRoot w:val="00515340"/>
    <w:rsid w:val="0000132A"/>
    <w:rsid w:val="00003393"/>
    <w:rsid w:val="00004907"/>
    <w:rsid w:val="00005B93"/>
    <w:rsid w:val="000074F8"/>
    <w:rsid w:val="0001289C"/>
    <w:rsid w:val="0001415F"/>
    <w:rsid w:val="00015E63"/>
    <w:rsid w:val="00016A8D"/>
    <w:rsid w:val="00060801"/>
    <w:rsid w:val="0006285B"/>
    <w:rsid w:val="00066E1D"/>
    <w:rsid w:val="00070108"/>
    <w:rsid w:val="00070EF7"/>
    <w:rsid w:val="00075B39"/>
    <w:rsid w:val="00077C08"/>
    <w:rsid w:val="00077FC8"/>
    <w:rsid w:val="00082B87"/>
    <w:rsid w:val="000857C0"/>
    <w:rsid w:val="00090D3A"/>
    <w:rsid w:val="000919E1"/>
    <w:rsid w:val="00095C56"/>
    <w:rsid w:val="00097881"/>
    <w:rsid w:val="000978EB"/>
    <w:rsid w:val="00097F0E"/>
    <w:rsid w:val="000A3501"/>
    <w:rsid w:val="000A4BD1"/>
    <w:rsid w:val="000A4F7F"/>
    <w:rsid w:val="000A54C2"/>
    <w:rsid w:val="000A7490"/>
    <w:rsid w:val="000B04A2"/>
    <w:rsid w:val="000B06F5"/>
    <w:rsid w:val="000B0978"/>
    <w:rsid w:val="000B463C"/>
    <w:rsid w:val="000B6D0C"/>
    <w:rsid w:val="000B717E"/>
    <w:rsid w:val="000B7A5F"/>
    <w:rsid w:val="000C6DD0"/>
    <w:rsid w:val="000D5DFF"/>
    <w:rsid w:val="000E4C5A"/>
    <w:rsid w:val="000E678B"/>
    <w:rsid w:val="000E6EEC"/>
    <w:rsid w:val="000E7DEF"/>
    <w:rsid w:val="000F4A8A"/>
    <w:rsid w:val="000F4AEC"/>
    <w:rsid w:val="000F5B5B"/>
    <w:rsid w:val="000F7BD1"/>
    <w:rsid w:val="0010298E"/>
    <w:rsid w:val="001054CD"/>
    <w:rsid w:val="00111246"/>
    <w:rsid w:val="00121F1A"/>
    <w:rsid w:val="00123AFD"/>
    <w:rsid w:val="00124C81"/>
    <w:rsid w:val="00135D72"/>
    <w:rsid w:val="00140948"/>
    <w:rsid w:val="00145849"/>
    <w:rsid w:val="001474D0"/>
    <w:rsid w:val="00156523"/>
    <w:rsid w:val="00165631"/>
    <w:rsid w:val="001669DA"/>
    <w:rsid w:val="001822B8"/>
    <w:rsid w:val="00183900"/>
    <w:rsid w:val="00185CF6"/>
    <w:rsid w:val="00192426"/>
    <w:rsid w:val="001A35DE"/>
    <w:rsid w:val="001A5A22"/>
    <w:rsid w:val="001B339B"/>
    <w:rsid w:val="001B5F98"/>
    <w:rsid w:val="001B6931"/>
    <w:rsid w:val="001C5335"/>
    <w:rsid w:val="001C7CE9"/>
    <w:rsid w:val="001D13CC"/>
    <w:rsid w:val="001D7736"/>
    <w:rsid w:val="001E6F5A"/>
    <w:rsid w:val="001F09D0"/>
    <w:rsid w:val="001F4C5F"/>
    <w:rsid w:val="002018D0"/>
    <w:rsid w:val="002043F7"/>
    <w:rsid w:val="00207839"/>
    <w:rsid w:val="00215361"/>
    <w:rsid w:val="00216B95"/>
    <w:rsid w:val="00225EFF"/>
    <w:rsid w:val="002262AB"/>
    <w:rsid w:val="00226C5B"/>
    <w:rsid w:val="00232034"/>
    <w:rsid w:val="00232774"/>
    <w:rsid w:val="00236C00"/>
    <w:rsid w:val="00237509"/>
    <w:rsid w:val="00240646"/>
    <w:rsid w:val="002419F9"/>
    <w:rsid w:val="00246F5D"/>
    <w:rsid w:val="00250ACB"/>
    <w:rsid w:val="00251506"/>
    <w:rsid w:val="0025157C"/>
    <w:rsid w:val="002515FF"/>
    <w:rsid w:val="00252C67"/>
    <w:rsid w:val="002536A6"/>
    <w:rsid w:val="0025477D"/>
    <w:rsid w:val="0026359E"/>
    <w:rsid w:val="00263BCC"/>
    <w:rsid w:val="002663B5"/>
    <w:rsid w:val="00267EDD"/>
    <w:rsid w:val="00270D48"/>
    <w:rsid w:val="0027123D"/>
    <w:rsid w:val="00272B9D"/>
    <w:rsid w:val="00273CAD"/>
    <w:rsid w:val="00291FE0"/>
    <w:rsid w:val="00297899"/>
    <w:rsid w:val="002A6CEC"/>
    <w:rsid w:val="002A7328"/>
    <w:rsid w:val="002B171A"/>
    <w:rsid w:val="002B2387"/>
    <w:rsid w:val="002C20FD"/>
    <w:rsid w:val="002C322C"/>
    <w:rsid w:val="002C48E7"/>
    <w:rsid w:val="002C6A98"/>
    <w:rsid w:val="002C7E8E"/>
    <w:rsid w:val="002C7EC9"/>
    <w:rsid w:val="002D0FB2"/>
    <w:rsid w:val="002D67B8"/>
    <w:rsid w:val="002D7AE0"/>
    <w:rsid w:val="002D7EE4"/>
    <w:rsid w:val="002E18FC"/>
    <w:rsid w:val="002F009C"/>
    <w:rsid w:val="002F1976"/>
    <w:rsid w:val="002F70B3"/>
    <w:rsid w:val="00301C28"/>
    <w:rsid w:val="003071B2"/>
    <w:rsid w:val="0031156C"/>
    <w:rsid w:val="003149F6"/>
    <w:rsid w:val="00315AE6"/>
    <w:rsid w:val="00322361"/>
    <w:rsid w:val="00327EA5"/>
    <w:rsid w:val="0034345C"/>
    <w:rsid w:val="00343D1F"/>
    <w:rsid w:val="00354B3E"/>
    <w:rsid w:val="00355271"/>
    <w:rsid w:val="00355CE1"/>
    <w:rsid w:val="00356977"/>
    <w:rsid w:val="00363FE3"/>
    <w:rsid w:val="003645F3"/>
    <w:rsid w:val="00366296"/>
    <w:rsid w:val="00367106"/>
    <w:rsid w:val="00367AA0"/>
    <w:rsid w:val="00370221"/>
    <w:rsid w:val="00371A6A"/>
    <w:rsid w:val="00371E91"/>
    <w:rsid w:val="00373D6E"/>
    <w:rsid w:val="00380613"/>
    <w:rsid w:val="003822A2"/>
    <w:rsid w:val="00383F30"/>
    <w:rsid w:val="00384542"/>
    <w:rsid w:val="0038739B"/>
    <w:rsid w:val="00387D0D"/>
    <w:rsid w:val="00392621"/>
    <w:rsid w:val="00392C79"/>
    <w:rsid w:val="00393612"/>
    <w:rsid w:val="003A564F"/>
    <w:rsid w:val="003B2466"/>
    <w:rsid w:val="003B5092"/>
    <w:rsid w:val="003B7B85"/>
    <w:rsid w:val="003C242F"/>
    <w:rsid w:val="003C3A68"/>
    <w:rsid w:val="003C7900"/>
    <w:rsid w:val="003D10EA"/>
    <w:rsid w:val="003D363B"/>
    <w:rsid w:val="003D664D"/>
    <w:rsid w:val="003D6A9A"/>
    <w:rsid w:val="003E016B"/>
    <w:rsid w:val="003E413F"/>
    <w:rsid w:val="003E480B"/>
    <w:rsid w:val="003E7487"/>
    <w:rsid w:val="003F0179"/>
    <w:rsid w:val="003F1FBD"/>
    <w:rsid w:val="003F2D01"/>
    <w:rsid w:val="003F3567"/>
    <w:rsid w:val="00400875"/>
    <w:rsid w:val="00401450"/>
    <w:rsid w:val="0040398A"/>
    <w:rsid w:val="00404E13"/>
    <w:rsid w:val="00405707"/>
    <w:rsid w:val="00412D4A"/>
    <w:rsid w:val="004207BD"/>
    <w:rsid w:val="004335B8"/>
    <w:rsid w:val="00435FB1"/>
    <w:rsid w:val="00437228"/>
    <w:rsid w:val="00437C2F"/>
    <w:rsid w:val="004517EA"/>
    <w:rsid w:val="00456256"/>
    <w:rsid w:val="00460D5B"/>
    <w:rsid w:val="00463257"/>
    <w:rsid w:val="00483688"/>
    <w:rsid w:val="00484639"/>
    <w:rsid w:val="00485B96"/>
    <w:rsid w:val="004934B6"/>
    <w:rsid w:val="00495A06"/>
    <w:rsid w:val="004A1F7E"/>
    <w:rsid w:val="004A6D7C"/>
    <w:rsid w:val="004B5275"/>
    <w:rsid w:val="004C0555"/>
    <w:rsid w:val="004C28A2"/>
    <w:rsid w:val="004C3201"/>
    <w:rsid w:val="004C74ED"/>
    <w:rsid w:val="004D69B4"/>
    <w:rsid w:val="004E1697"/>
    <w:rsid w:val="004E3912"/>
    <w:rsid w:val="004E4B1F"/>
    <w:rsid w:val="004E5A51"/>
    <w:rsid w:val="004E6057"/>
    <w:rsid w:val="004F2BFF"/>
    <w:rsid w:val="004F63C0"/>
    <w:rsid w:val="004F64FB"/>
    <w:rsid w:val="005005E9"/>
    <w:rsid w:val="005007C1"/>
    <w:rsid w:val="00501065"/>
    <w:rsid w:val="005010CB"/>
    <w:rsid w:val="00503738"/>
    <w:rsid w:val="00506224"/>
    <w:rsid w:val="005064E5"/>
    <w:rsid w:val="00511807"/>
    <w:rsid w:val="00515340"/>
    <w:rsid w:val="00523A0B"/>
    <w:rsid w:val="005271B6"/>
    <w:rsid w:val="005325DB"/>
    <w:rsid w:val="00546369"/>
    <w:rsid w:val="00546C8A"/>
    <w:rsid w:val="00551562"/>
    <w:rsid w:val="005525F0"/>
    <w:rsid w:val="005549A7"/>
    <w:rsid w:val="00560333"/>
    <w:rsid w:val="00562413"/>
    <w:rsid w:val="00573151"/>
    <w:rsid w:val="0057766B"/>
    <w:rsid w:val="00580164"/>
    <w:rsid w:val="00583332"/>
    <w:rsid w:val="00587399"/>
    <w:rsid w:val="0058750A"/>
    <w:rsid w:val="00597303"/>
    <w:rsid w:val="005A20E2"/>
    <w:rsid w:val="005A444E"/>
    <w:rsid w:val="005B0E26"/>
    <w:rsid w:val="005B5570"/>
    <w:rsid w:val="005C113F"/>
    <w:rsid w:val="005C477F"/>
    <w:rsid w:val="005C6CDD"/>
    <w:rsid w:val="005C75AB"/>
    <w:rsid w:val="005D2388"/>
    <w:rsid w:val="005D3DF3"/>
    <w:rsid w:val="005D44AC"/>
    <w:rsid w:val="005D7704"/>
    <w:rsid w:val="005E018D"/>
    <w:rsid w:val="005E3625"/>
    <w:rsid w:val="005E599F"/>
    <w:rsid w:val="005F2D80"/>
    <w:rsid w:val="005F3845"/>
    <w:rsid w:val="005F401A"/>
    <w:rsid w:val="0060639C"/>
    <w:rsid w:val="00611910"/>
    <w:rsid w:val="0061361E"/>
    <w:rsid w:val="00621311"/>
    <w:rsid w:val="00622DE1"/>
    <w:rsid w:val="006243A9"/>
    <w:rsid w:val="00630210"/>
    <w:rsid w:val="006413F5"/>
    <w:rsid w:val="006418A4"/>
    <w:rsid w:val="00643EB5"/>
    <w:rsid w:val="006473B3"/>
    <w:rsid w:val="00651940"/>
    <w:rsid w:val="00653F40"/>
    <w:rsid w:val="006544EA"/>
    <w:rsid w:val="00660E44"/>
    <w:rsid w:val="00662459"/>
    <w:rsid w:val="00663CF3"/>
    <w:rsid w:val="00671467"/>
    <w:rsid w:val="00671CCE"/>
    <w:rsid w:val="006769C7"/>
    <w:rsid w:val="0067745A"/>
    <w:rsid w:val="00677904"/>
    <w:rsid w:val="00680A9D"/>
    <w:rsid w:val="00683DDC"/>
    <w:rsid w:val="0068471B"/>
    <w:rsid w:val="006946BF"/>
    <w:rsid w:val="0069689E"/>
    <w:rsid w:val="006A05D2"/>
    <w:rsid w:val="006A2289"/>
    <w:rsid w:val="006A52EB"/>
    <w:rsid w:val="006A56F6"/>
    <w:rsid w:val="006B1D99"/>
    <w:rsid w:val="006D02EB"/>
    <w:rsid w:val="006D0F6E"/>
    <w:rsid w:val="006D1F46"/>
    <w:rsid w:val="006D455F"/>
    <w:rsid w:val="006D567F"/>
    <w:rsid w:val="006D72BB"/>
    <w:rsid w:val="006E447E"/>
    <w:rsid w:val="006F033A"/>
    <w:rsid w:val="006F040D"/>
    <w:rsid w:val="006F1BE7"/>
    <w:rsid w:val="006F356F"/>
    <w:rsid w:val="006F508A"/>
    <w:rsid w:val="006F5D8B"/>
    <w:rsid w:val="00701CE7"/>
    <w:rsid w:val="007037EA"/>
    <w:rsid w:val="007057A2"/>
    <w:rsid w:val="007100DC"/>
    <w:rsid w:val="0071228A"/>
    <w:rsid w:val="00714A74"/>
    <w:rsid w:val="00714EC7"/>
    <w:rsid w:val="00722B0C"/>
    <w:rsid w:val="00724AAA"/>
    <w:rsid w:val="00727AC3"/>
    <w:rsid w:val="007301D4"/>
    <w:rsid w:val="00733E4C"/>
    <w:rsid w:val="007354E4"/>
    <w:rsid w:val="0073619B"/>
    <w:rsid w:val="00741324"/>
    <w:rsid w:val="007422F3"/>
    <w:rsid w:val="00745F02"/>
    <w:rsid w:val="00757C0D"/>
    <w:rsid w:val="00760EC0"/>
    <w:rsid w:val="00762D5D"/>
    <w:rsid w:val="007660F8"/>
    <w:rsid w:val="00770C3F"/>
    <w:rsid w:val="00772D27"/>
    <w:rsid w:val="007731AB"/>
    <w:rsid w:val="007737B3"/>
    <w:rsid w:val="00773DF1"/>
    <w:rsid w:val="007741E1"/>
    <w:rsid w:val="007768FE"/>
    <w:rsid w:val="007800DD"/>
    <w:rsid w:val="00784257"/>
    <w:rsid w:val="0078505C"/>
    <w:rsid w:val="00795524"/>
    <w:rsid w:val="007A0D9F"/>
    <w:rsid w:val="007A14AB"/>
    <w:rsid w:val="007A673A"/>
    <w:rsid w:val="007A73B8"/>
    <w:rsid w:val="007C1572"/>
    <w:rsid w:val="007C1931"/>
    <w:rsid w:val="007C2A2F"/>
    <w:rsid w:val="007D0AF7"/>
    <w:rsid w:val="007D2790"/>
    <w:rsid w:val="007D50ED"/>
    <w:rsid w:val="007D52CC"/>
    <w:rsid w:val="007E0409"/>
    <w:rsid w:val="007E2094"/>
    <w:rsid w:val="007F0133"/>
    <w:rsid w:val="007F3882"/>
    <w:rsid w:val="007F4D8D"/>
    <w:rsid w:val="007F5CF8"/>
    <w:rsid w:val="00803EE7"/>
    <w:rsid w:val="00806EF9"/>
    <w:rsid w:val="00811624"/>
    <w:rsid w:val="0081335A"/>
    <w:rsid w:val="00830556"/>
    <w:rsid w:val="00831549"/>
    <w:rsid w:val="0083590F"/>
    <w:rsid w:val="00836495"/>
    <w:rsid w:val="00840BD9"/>
    <w:rsid w:val="00841A91"/>
    <w:rsid w:val="00841B20"/>
    <w:rsid w:val="00842515"/>
    <w:rsid w:val="00844077"/>
    <w:rsid w:val="00855184"/>
    <w:rsid w:val="00864AA1"/>
    <w:rsid w:val="00867A86"/>
    <w:rsid w:val="00870C1D"/>
    <w:rsid w:val="0087352F"/>
    <w:rsid w:val="0087727F"/>
    <w:rsid w:val="00885EAF"/>
    <w:rsid w:val="008911A7"/>
    <w:rsid w:val="008A23A6"/>
    <w:rsid w:val="008A66B4"/>
    <w:rsid w:val="008A6F63"/>
    <w:rsid w:val="008A6FDE"/>
    <w:rsid w:val="008B3027"/>
    <w:rsid w:val="008B497A"/>
    <w:rsid w:val="008B543A"/>
    <w:rsid w:val="008C2348"/>
    <w:rsid w:val="008C3133"/>
    <w:rsid w:val="008C3879"/>
    <w:rsid w:val="008E021D"/>
    <w:rsid w:val="008E25BE"/>
    <w:rsid w:val="008E4CAA"/>
    <w:rsid w:val="008F211F"/>
    <w:rsid w:val="008F38EA"/>
    <w:rsid w:val="008F44B8"/>
    <w:rsid w:val="008F7485"/>
    <w:rsid w:val="0090230A"/>
    <w:rsid w:val="0090617B"/>
    <w:rsid w:val="0091224F"/>
    <w:rsid w:val="00912A3D"/>
    <w:rsid w:val="009146FB"/>
    <w:rsid w:val="00914D06"/>
    <w:rsid w:val="0091629E"/>
    <w:rsid w:val="00925B87"/>
    <w:rsid w:val="009267A4"/>
    <w:rsid w:val="00930E39"/>
    <w:rsid w:val="00935B8A"/>
    <w:rsid w:val="00940C02"/>
    <w:rsid w:val="00944932"/>
    <w:rsid w:val="00951C80"/>
    <w:rsid w:val="00951DF6"/>
    <w:rsid w:val="0095760F"/>
    <w:rsid w:val="00960F66"/>
    <w:rsid w:val="0096249D"/>
    <w:rsid w:val="00964C58"/>
    <w:rsid w:val="009651FA"/>
    <w:rsid w:val="0096586A"/>
    <w:rsid w:val="0096649F"/>
    <w:rsid w:val="00966ACD"/>
    <w:rsid w:val="009748A7"/>
    <w:rsid w:val="0098075F"/>
    <w:rsid w:val="009851C0"/>
    <w:rsid w:val="009869A6"/>
    <w:rsid w:val="00986A6F"/>
    <w:rsid w:val="009907FC"/>
    <w:rsid w:val="00990F11"/>
    <w:rsid w:val="009938BB"/>
    <w:rsid w:val="00994ADE"/>
    <w:rsid w:val="00996CF5"/>
    <w:rsid w:val="009A1B72"/>
    <w:rsid w:val="009A2BA6"/>
    <w:rsid w:val="009B17E5"/>
    <w:rsid w:val="009B2792"/>
    <w:rsid w:val="009B5C05"/>
    <w:rsid w:val="009B7EB6"/>
    <w:rsid w:val="009C1AB6"/>
    <w:rsid w:val="009C3E14"/>
    <w:rsid w:val="009C623E"/>
    <w:rsid w:val="009C77F2"/>
    <w:rsid w:val="009D203C"/>
    <w:rsid w:val="009D32DB"/>
    <w:rsid w:val="009D3D04"/>
    <w:rsid w:val="009D61A5"/>
    <w:rsid w:val="009D6879"/>
    <w:rsid w:val="009E26C3"/>
    <w:rsid w:val="009E36C2"/>
    <w:rsid w:val="009F359F"/>
    <w:rsid w:val="009F7509"/>
    <w:rsid w:val="009F7D0C"/>
    <w:rsid w:val="00A017B1"/>
    <w:rsid w:val="00A041DE"/>
    <w:rsid w:val="00A0479A"/>
    <w:rsid w:val="00A06DA0"/>
    <w:rsid w:val="00A07442"/>
    <w:rsid w:val="00A11916"/>
    <w:rsid w:val="00A2209C"/>
    <w:rsid w:val="00A329E7"/>
    <w:rsid w:val="00A3734F"/>
    <w:rsid w:val="00A45774"/>
    <w:rsid w:val="00A479E6"/>
    <w:rsid w:val="00A47F6D"/>
    <w:rsid w:val="00A54FD2"/>
    <w:rsid w:val="00A6383B"/>
    <w:rsid w:val="00A65EC4"/>
    <w:rsid w:val="00A66FC0"/>
    <w:rsid w:val="00A75D34"/>
    <w:rsid w:val="00A80818"/>
    <w:rsid w:val="00A82D84"/>
    <w:rsid w:val="00A838AC"/>
    <w:rsid w:val="00A85F76"/>
    <w:rsid w:val="00A92B0D"/>
    <w:rsid w:val="00A954C4"/>
    <w:rsid w:val="00A96622"/>
    <w:rsid w:val="00A97512"/>
    <w:rsid w:val="00AA02D9"/>
    <w:rsid w:val="00AA0CDF"/>
    <w:rsid w:val="00AA100A"/>
    <w:rsid w:val="00AA16A2"/>
    <w:rsid w:val="00AA50F1"/>
    <w:rsid w:val="00AA5720"/>
    <w:rsid w:val="00AA7A5F"/>
    <w:rsid w:val="00AB3049"/>
    <w:rsid w:val="00AC3571"/>
    <w:rsid w:val="00AC4C65"/>
    <w:rsid w:val="00AD437B"/>
    <w:rsid w:val="00AD43C7"/>
    <w:rsid w:val="00AD7A6F"/>
    <w:rsid w:val="00AE20F7"/>
    <w:rsid w:val="00AE5E6F"/>
    <w:rsid w:val="00AF303B"/>
    <w:rsid w:val="00AF6DD5"/>
    <w:rsid w:val="00B0038C"/>
    <w:rsid w:val="00B042C6"/>
    <w:rsid w:val="00B116FF"/>
    <w:rsid w:val="00B16843"/>
    <w:rsid w:val="00B169F5"/>
    <w:rsid w:val="00B17628"/>
    <w:rsid w:val="00B1781E"/>
    <w:rsid w:val="00B22F93"/>
    <w:rsid w:val="00B30E33"/>
    <w:rsid w:val="00B37259"/>
    <w:rsid w:val="00B3767F"/>
    <w:rsid w:val="00B44C6D"/>
    <w:rsid w:val="00B47385"/>
    <w:rsid w:val="00B51BE6"/>
    <w:rsid w:val="00B527CB"/>
    <w:rsid w:val="00B57DB3"/>
    <w:rsid w:val="00B60ACF"/>
    <w:rsid w:val="00B6292B"/>
    <w:rsid w:val="00B63546"/>
    <w:rsid w:val="00B64241"/>
    <w:rsid w:val="00B65206"/>
    <w:rsid w:val="00B65FBC"/>
    <w:rsid w:val="00B67CA9"/>
    <w:rsid w:val="00B75E30"/>
    <w:rsid w:val="00B92722"/>
    <w:rsid w:val="00B95610"/>
    <w:rsid w:val="00B97F1C"/>
    <w:rsid w:val="00BA0A45"/>
    <w:rsid w:val="00BB2898"/>
    <w:rsid w:val="00BB607E"/>
    <w:rsid w:val="00BC072C"/>
    <w:rsid w:val="00BC5821"/>
    <w:rsid w:val="00BD43EF"/>
    <w:rsid w:val="00BE1761"/>
    <w:rsid w:val="00BF08B6"/>
    <w:rsid w:val="00BF2310"/>
    <w:rsid w:val="00BF3044"/>
    <w:rsid w:val="00BF3D08"/>
    <w:rsid w:val="00BF7A46"/>
    <w:rsid w:val="00C03F32"/>
    <w:rsid w:val="00C07CFB"/>
    <w:rsid w:val="00C10153"/>
    <w:rsid w:val="00C16647"/>
    <w:rsid w:val="00C20AB5"/>
    <w:rsid w:val="00C21CD4"/>
    <w:rsid w:val="00C2490B"/>
    <w:rsid w:val="00C26351"/>
    <w:rsid w:val="00C27E0E"/>
    <w:rsid w:val="00C311C7"/>
    <w:rsid w:val="00C319AF"/>
    <w:rsid w:val="00C50E94"/>
    <w:rsid w:val="00C512E3"/>
    <w:rsid w:val="00C52E96"/>
    <w:rsid w:val="00C5754F"/>
    <w:rsid w:val="00C6150E"/>
    <w:rsid w:val="00C6600E"/>
    <w:rsid w:val="00C746AF"/>
    <w:rsid w:val="00C750F0"/>
    <w:rsid w:val="00C84108"/>
    <w:rsid w:val="00C86220"/>
    <w:rsid w:val="00CA345E"/>
    <w:rsid w:val="00CB432C"/>
    <w:rsid w:val="00CB6010"/>
    <w:rsid w:val="00CB7B9C"/>
    <w:rsid w:val="00CC1BAB"/>
    <w:rsid w:val="00CC409E"/>
    <w:rsid w:val="00CD1128"/>
    <w:rsid w:val="00CE414D"/>
    <w:rsid w:val="00CE4652"/>
    <w:rsid w:val="00CE5EB0"/>
    <w:rsid w:val="00CF176C"/>
    <w:rsid w:val="00CF380D"/>
    <w:rsid w:val="00CF470E"/>
    <w:rsid w:val="00CF6ADB"/>
    <w:rsid w:val="00CF6F37"/>
    <w:rsid w:val="00CF7E94"/>
    <w:rsid w:val="00D0500A"/>
    <w:rsid w:val="00D107EF"/>
    <w:rsid w:val="00D13471"/>
    <w:rsid w:val="00D15B14"/>
    <w:rsid w:val="00D2083D"/>
    <w:rsid w:val="00D20D27"/>
    <w:rsid w:val="00D233B9"/>
    <w:rsid w:val="00D245C2"/>
    <w:rsid w:val="00D27458"/>
    <w:rsid w:val="00D33DB2"/>
    <w:rsid w:val="00D367E1"/>
    <w:rsid w:val="00D37180"/>
    <w:rsid w:val="00D4085F"/>
    <w:rsid w:val="00D40D07"/>
    <w:rsid w:val="00D4741E"/>
    <w:rsid w:val="00D542E7"/>
    <w:rsid w:val="00D563A7"/>
    <w:rsid w:val="00D64FCF"/>
    <w:rsid w:val="00D72EB6"/>
    <w:rsid w:val="00D734E8"/>
    <w:rsid w:val="00D87A1A"/>
    <w:rsid w:val="00D87C52"/>
    <w:rsid w:val="00D91240"/>
    <w:rsid w:val="00D91738"/>
    <w:rsid w:val="00D922BC"/>
    <w:rsid w:val="00D9368A"/>
    <w:rsid w:val="00DA40BA"/>
    <w:rsid w:val="00DA59A3"/>
    <w:rsid w:val="00DB76F6"/>
    <w:rsid w:val="00DC19EE"/>
    <w:rsid w:val="00DC2CA5"/>
    <w:rsid w:val="00DC3915"/>
    <w:rsid w:val="00DC439D"/>
    <w:rsid w:val="00DC5897"/>
    <w:rsid w:val="00DD1D6F"/>
    <w:rsid w:val="00DD6AB6"/>
    <w:rsid w:val="00DE2915"/>
    <w:rsid w:val="00DE5CE8"/>
    <w:rsid w:val="00DE6B4C"/>
    <w:rsid w:val="00DF0D4A"/>
    <w:rsid w:val="00DF366D"/>
    <w:rsid w:val="00DF4D87"/>
    <w:rsid w:val="00DF4E56"/>
    <w:rsid w:val="00DF6893"/>
    <w:rsid w:val="00DF70B5"/>
    <w:rsid w:val="00E00041"/>
    <w:rsid w:val="00E0579F"/>
    <w:rsid w:val="00E121E5"/>
    <w:rsid w:val="00E1595A"/>
    <w:rsid w:val="00E15AF4"/>
    <w:rsid w:val="00E168B6"/>
    <w:rsid w:val="00E213FC"/>
    <w:rsid w:val="00E270AD"/>
    <w:rsid w:val="00E320B8"/>
    <w:rsid w:val="00E33B3F"/>
    <w:rsid w:val="00E43440"/>
    <w:rsid w:val="00E4465F"/>
    <w:rsid w:val="00E45380"/>
    <w:rsid w:val="00E51867"/>
    <w:rsid w:val="00E52EF5"/>
    <w:rsid w:val="00E53A4C"/>
    <w:rsid w:val="00E54D9F"/>
    <w:rsid w:val="00E56412"/>
    <w:rsid w:val="00E60E4E"/>
    <w:rsid w:val="00E65FBD"/>
    <w:rsid w:val="00E67CBB"/>
    <w:rsid w:val="00E71190"/>
    <w:rsid w:val="00E77CBE"/>
    <w:rsid w:val="00E804E8"/>
    <w:rsid w:val="00E81457"/>
    <w:rsid w:val="00E852E4"/>
    <w:rsid w:val="00E87D21"/>
    <w:rsid w:val="00E93B65"/>
    <w:rsid w:val="00E96370"/>
    <w:rsid w:val="00E97D3A"/>
    <w:rsid w:val="00EA1E1F"/>
    <w:rsid w:val="00EA767A"/>
    <w:rsid w:val="00EB1D48"/>
    <w:rsid w:val="00EB4535"/>
    <w:rsid w:val="00EB55E9"/>
    <w:rsid w:val="00EB7C58"/>
    <w:rsid w:val="00EC52A7"/>
    <w:rsid w:val="00ED76C7"/>
    <w:rsid w:val="00EE1539"/>
    <w:rsid w:val="00EF32E3"/>
    <w:rsid w:val="00EF4EDF"/>
    <w:rsid w:val="00EF6EED"/>
    <w:rsid w:val="00F00407"/>
    <w:rsid w:val="00F0133B"/>
    <w:rsid w:val="00F06907"/>
    <w:rsid w:val="00F13154"/>
    <w:rsid w:val="00F2059F"/>
    <w:rsid w:val="00F22849"/>
    <w:rsid w:val="00F241F4"/>
    <w:rsid w:val="00F246CB"/>
    <w:rsid w:val="00F3223D"/>
    <w:rsid w:val="00F33E39"/>
    <w:rsid w:val="00F346AC"/>
    <w:rsid w:val="00F37D54"/>
    <w:rsid w:val="00F420C3"/>
    <w:rsid w:val="00F4437B"/>
    <w:rsid w:val="00F44EDD"/>
    <w:rsid w:val="00F53E9D"/>
    <w:rsid w:val="00F62173"/>
    <w:rsid w:val="00F64413"/>
    <w:rsid w:val="00F72C87"/>
    <w:rsid w:val="00F73CB3"/>
    <w:rsid w:val="00F7570E"/>
    <w:rsid w:val="00F76BDB"/>
    <w:rsid w:val="00F85BE8"/>
    <w:rsid w:val="00F8657A"/>
    <w:rsid w:val="00F94973"/>
    <w:rsid w:val="00F96CD5"/>
    <w:rsid w:val="00F97030"/>
    <w:rsid w:val="00FA52C7"/>
    <w:rsid w:val="00FA6DB9"/>
    <w:rsid w:val="00FB14A8"/>
    <w:rsid w:val="00FB6F68"/>
    <w:rsid w:val="00FC1583"/>
    <w:rsid w:val="00FC2D69"/>
    <w:rsid w:val="00FD0B71"/>
    <w:rsid w:val="00FD44D4"/>
    <w:rsid w:val="00FE167B"/>
    <w:rsid w:val="00FE39A0"/>
    <w:rsid w:val="00FE4460"/>
    <w:rsid w:val="00FF5765"/>
    <w:rsid w:val="00FF6DD5"/>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84321"/>
    <o:shapelayout v:ext="edit">
      <o:idmap v:ext="edit" data="1"/>
    </o:shapelayout>
  </w:shapeDefaults>
  <w:decimalSymbol w:val=","/>
  <w:listSeparator w:val=";"/>
  <w14:docId w14:val="32240903"/>
  <w15:docId w15:val="{07B27412-D7A3-4431-A877-CC3ED8FCA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4A1F7E"/>
    <w:pPr>
      <w:suppressAutoHyphens/>
    </w:pPr>
    <w:rPr>
      <w:lang w:eastAsia="ar-SA"/>
    </w:rPr>
  </w:style>
  <w:style w:type="paragraph" w:styleId="Nadpis1">
    <w:name w:val="heading 1"/>
    <w:basedOn w:val="Normln"/>
    <w:next w:val="Normln"/>
    <w:qFormat/>
    <w:rsid w:val="004A1F7E"/>
    <w:pPr>
      <w:keepNext/>
      <w:numPr>
        <w:numId w:val="1"/>
      </w:numPr>
      <w:outlineLvl w:val="0"/>
    </w:pPr>
    <w:rPr>
      <w:b/>
      <w:sz w:val="32"/>
    </w:rPr>
  </w:style>
  <w:style w:type="paragraph" w:styleId="Nadpis2">
    <w:name w:val="heading 2"/>
    <w:basedOn w:val="Normln"/>
    <w:next w:val="Normln"/>
    <w:link w:val="Nadpis2Char"/>
    <w:qFormat/>
    <w:rsid w:val="004A1F7E"/>
    <w:pPr>
      <w:keepNext/>
      <w:numPr>
        <w:ilvl w:val="1"/>
        <w:numId w:val="1"/>
      </w:numPr>
      <w:outlineLvl w:val="1"/>
    </w:pPr>
    <w:rPr>
      <w:sz w:val="24"/>
    </w:rPr>
  </w:style>
  <w:style w:type="paragraph" w:styleId="Nadpis3">
    <w:name w:val="heading 3"/>
    <w:basedOn w:val="Normln"/>
    <w:next w:val="Normln"/>
    <w:qFormat/>
    <w:rsid w:val="004A1F7E"/>
    <w:pPr>
      <w:keepNext/>
      <w:numPr>
        <w:ilvl w:val="2"/>
        <w:numId w:val="1"/>
      </w:numPr>
      <w:jc w:val="center"/>
      <w:outlineLvl w:val="2"/>
    </w:pPr>
    <w:rPr>
      <w:b/>
      <w:sz w:val="24"/>
    </w:rPr>
  </w:style>
  <w:style w:type="paragraph" w:styleId="Nadpis4">
    <w:name w:val="heading 4"/>
    <w:basedOn w:val="Normln"/>
    <w:next w:val="Normln"/>
    <w:qFormat/>
    <w:rsid w:val="004A1F7E"/>
    <w:pPr>
      <w:keepNext/>
      <w:numPr>
        <w:ilvl w:val="3"/>
        <w:numId w:val="1"/>
      </w:numPr>
      <w:jc w:val="both"/>
      <w:outlineLvl w:val="3"/>
    </w:pPr>
    <w:rPr>
      <w:sz w:val="24"/>
    </w:rPr>
  </w:style>
  <w:style w:type="paragraph" w:styleId="Nadpis5">
    <w:name w:val="heading 5"/>
    <w:basedOn w:val="Normln"/>
    <w:next w:val="Normln"/>
    <w:qFormat/>
    <w:rsid w:val="004A1F7E"/>
    <w:pPr>
      <w:keepNext/>
      <w:numPr>
        <w:ilvl w:val="4"/>
        <w:numId w:val="1"/>
      </w:numPr>
      <w:jc w:val="center"/>
      <w:outlineLvl w:val="4"/>
    </w:pPr>
    <w:rPr>
      <w:b/>
      <w:sz w:val="32"/>
    </w:rPr>
  </w:style>
  <w:style w:type="paragraph" w:styleId="Nadpis6">
    <w:name w:val="heading 6"/>
    <w:basedOn w:val="Normln"/>
    <w:next w:val="Normln"/>
    <w:qFormat/>
    <w:rsid w:val="004A1F7E"/>
    <w:pPr>
      <w:keepNext/>
      <w:numPr>
        <w:ilvl w:val="5"/>
        <w:numId w:val="1"/>
      </w:numPr>
      <w:outlineLvl w:val="5"/>
    </w:pPr>
    <w:rPr>
      <w:b/>
      <w:sz w:val="24"/>
    </w:rPr>
  </w:style>
  <w:style w:type="paragraph" w:styleId="Nadpis9">
    <w:name w:val="heading 9"/>
    <w:basedOn w:val="Normln"/>
    <w:next w:val="Normln"/>
    <w:qFormat/>
    <w:rsid w:val="003E016B"/>
    <w:p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2z0">
    <w:name w:val="WW8Num2z0"/>
    <w:rsid w:val="004A1F7E"/>
    <w:rPr>
      <w:b/>
    </w:rPr>
  </w:style>
  <w:style w:type="character" w:customStyle="1" w:styleId="Standardnpsmoodstavce1">
    <w:name w:val="Standardní písmo odstavce1"/>
    <w:rsid w:val="004A1F7E"/>
  </w:style>
  <w:style w:type="paragraph" w:customStyle="1" w:styleId="Nadpis">
    <w:name w:val="Nadpis"/>
    <w:basedOn w:val="Normln"/>
    <w:next w:val="Zkladntext"/>
    <w:rsid w:val="004A1F7E"/>
    <w:pPr>
      <w:keepNext/>
      <w:spacing w:before="240" w:after="120"/>
    </w:pPr>
    <w:rPr>
      <w:rFonts w:ascii="Arial" w:eastAsia="Arial Unicode MS" w:hAnsi="Arial" w:cs="Tahoma"/>
      <w:sz w:val="28"/>
      <w:szCs w:val="28"/>
    </w:rPr>
  </w:style>
  <w:style w:type="paragraph" w:styleId="Zkladntext">
    <w:name w:val="Body Text"/>
    <w:basedOn w:val="Normln"/>
    <w:rsid w:val="004A1F7E"/>
    <w:pPr>
      <w:jc w:val="both"/>
    </w:pPr>
    <w:rPr>
      <w:sz w:val="24"/>
    </w:rPr>
  </w:style>
  <w:style w:type="paragraph" w:styleId="Seznam">
    <w:name w:val="List"/>
    <w:basedOn w:val="Zkladntext"/>
    <w:rsid w:val="004A1F7E"/>
    <w:rPr>
      <w:rFonts w:cs="Tahoma"/>
    </w:rPr>
  </w:style>
  <w:style w:type="paragraph" w:customStyle="1" w:styleId="Popisek">
    <w:name w:val="Popisek"/>
    <w:basedOn w:val="Normln"/>
    <w:rsid w:val="004A1F7E"/>
    <w:pPr>
      <w:suppressLineNumbers/>
      <w:spacing w:before="120" w:after="120"/>
    </w:pPr>
    <w:rPr>
      <w:rFonts w:cs="Tahoma"/>
      <w:i/>
      <w:iCs/>
      <w:sz w:val="24"/>
      <w:szCs w:val="24"/>
    </w:rPr>
  </w:style>
  <w:style w:type="paragraph" w:customStyle="1" w:styleId="Rejstk">
    <w:name w:val="Rejstřík"/>
    <w:basedOn w:val="Normln"/>
    <w:rsid w:val="004A1F7E"/>
    <w:pPr>
      <w:suppressLineNumbers/>
    </w:pPr>
    <w:rPr>
      <w:rFonts w:cs="Tahoma"/>
    </w:rPr>
  </w:style>
  <w:style w:type="paragraph" w:customStyle="1" w:styleId="Zkladntextodsazen21">
    <w:name w:val="Základní text odsazený 21"/>
    <w:basedOn w:val="Normln"/>
    <w:rsid w:val="004A1F7E"/>
    <w:pPr>
      <w:ind w:left="397" w:hanging="397"/>
      <w:jc w:val="both"/>
    </w:pPr>
    <w:rPr>
      <w:sz w:val="24"/>
    </w:rPr>
  </w:style>
  <w:style w:type="paragraph" w:customStyle="1" w:styleId="Zkladntextodsazen31">
    <w:name w:val="Základní text odsazený 31"/>
    <w:basedOn w:val="Normln"/>
    <w:rsid w:val="004A1F7E"/>
    <w:pPr>
      <w:ind w:left="709" w:hanging="709"/>
      <w:jc w:val="both"/>
    </w:pPr>
    <w:rPr>
      <w:sz w:val="24"/>
    </w:rPr>
  </w:style>
  <w:style w:type="paragraph" w:styleId="Zkladntextodsazen">
    <w:name w:val="Body Text Indent"/>
    <w:basedOn w:val="Normln"/>
    <w:link w:val="ZkladntextodsazenChar"/>
    <w:rsid w:val="004A1F7E"/>
    <w:rPr>
      <w:sz w:val="24"/>
    </w:rPr>
  </w:style>
  <w:style w:type="paragraph" w:customStyle="1" w:styleId="Textvbloku1">
    <w:name w:val="Text v bloku1"/>
    <w:basedOn w:val="Normln"/>
    <w:rsid w:val="004A1F7E"/>
    <w:pPr>
      <w:ind w:left="3540" w:right="110" w:hanging="3256"/>
      <w:jc w:val="both"/>
    </w:pPr>
    <w:rPr>
      <w:rFonts w:eastAsia="MS Mincho"/>
      <w:sz w:val="24"/>
    </w:rPr>
  </w:style>
  <w:style w:type="character" w:customStyle="1" w:styleId="sedovai">
    <w:name w:val="sedova.i"/>
    <w:semiHidden/>
    <w:rsid w:val="006946BF"/>
    <w:rPr>
      <w:rFonts w:ascii="Arial" w:hAnsi="Arial" w:cs="Arial"/>
      <w:color w:val="auto"/>
      <w:sz w:val="20"/>
      <w:szCs w:val="20"/>
    </w:rPr>
  </w:style>
  <w:style w:type="paragraph" w:customStyle="1" w:styleId="Bntext2">
    <w:name w:val="Běžný text 2"/>
    <w:basedOn w:val="Normln"/>
    <w:link w:val="Bntext2Char"/>
    <w:rsid w:val="00701CE7"/>
    <w:pPr>
      <w:tabs>
        <w:tab w:val="num" w:pos="-1560"/>
      </w:tabs>
      <w:suppressAutoHyphens w:val="0"/>
      <w:overflowPunct w:val="0"/>
      <w:autoSpaceDE w:val="0"/>
      <w:autoSpaceDN w:val="0"/>
      <w:adjustRightInd w:val="0"/>
      <w:ind w:left="567"/>
      <w:jc w:val="both"/>
      <w:textAlignment w:val="baseline"/>
    </w:pPr>
    <w:rPr>
      <w:rFonts w:ascii="Arial" w:hAnsi="Arial"/>
      <w:sz w:val="22"/>
      <w:szCs w:val="24"/>
      <w:lang w:eastAsia="cs-CZ"/>
    </w:rPr>
  </w:style>
  <w:style w:type="character" w:customStyle="1" w:styleId="Bntext2Char">
    <w:name w:val="Běžný text 2 Char"/>
    <w:link w:val="Bntext2"/>
    <w:rsid w:val="00701CE7"/>
    <w:rPr>
      <w:rFonts w:ascii="Arial" w:hAnsi="Arial"/>
      <w:sz w:val="22"/>
      <w:szCs w:val="24"/>
      <w:lang w:val="cs-CZ" w:eastAsia="cs-CZ" w:bidi="ar-SA"/>
    </w:rPr>
  </w:style>
  <w:style w:type="paragraph" w:styleId="Zhlav">
    <w:name w:val="header"/>
    <w:basedOn w:val="Normln"/>
    <w:link w:val="ZhlavChar"/>
    <w:uiPriority w:val="99"/>
    <w:rsid w:val="00215361"/>
    <w:pPr>
      <w:tabs>
        <w:tab w:val="center" w:pos="4536"/>
        <w:tab w:val="right" w:pos="9072"/>
      </w:tabs>
    </w:pPr>
  </w:style>
  <w:style w:type="paragraph" w:styleId="Zpat">
    <w:name w:val="footer"/>
    <w:basedOn w:val="Normln"/>
    <w:rsid w:val="00215361"/>
    <w:pPr>
      <w:tabs>
        <w:tab w:val="center" w:pos="4536"/>
        <w:tab w:val="right" w:pos="9072"/>
      </w:tabs>
    </w:pPr>
  </w:style>
  <w:style w:type="paragraph" w:customStyle="1" w:styleId="Bntext3">
    <w:name w:val="Běžný text 3"/>
    <w:basedOn w:val="Bntext2"/>
    <w:rsid w:val="002B171A"/>
    <w:pPr>
      <w:ind w:left="1021"/>
    </w:pPr>
    <w:rPr>
      <w:rFonts w:cs="Arial"/>
      <w:bCs/>
    </w:rPr>
  </w:style>
  <w:style w:type="paragraph" w:styleId="Nzev">
    <w:name w:val="Title"/>
    <w:basedOn w:val="Normln"/>
    <w:link w:val="NzevChar"/>
    <w:qFormat/>
    <w:rsid w:val="002B171A"/>
    <w:pPr>
      <w:suppressAutoHyphens w:val="0"/>
      <w:jc w:val="center"/>
    </w:pPr>
    <w:rPr>
      <w:b/>
      <w:bCs/>
      <w:sz w:val="24"/>
      <w:szCs w:val="24"/>
      <w:lang w:eastAsia="cs-CZ"/>
    </w:rPr>
  </w:style>
  <w:style w:type="paragraph" w:styleId="Textbubliny">
    <w:name w:val="Balloon Text"/>
    <w:basedOn w:val="Normln"/>
    <w:semiHidden/>
    <w:rsid w:val="002018D0"/>
    <w:rPr>
      <w:rFonts w:ascii="Tahoma" w:hAnsi="Tahoma" w:cs="Tahoma"/>
      <w:sz w:val="16"/>
      <w:szCs w:val="16"/>
    </w:rPr>
  </w:style>
  <w:style w:type="character" w:customStyle="1" w:styleId="ZkladntextodsazenChar">
    <w:name w:val="Základní text odsazený Char"/>
    <w:link w:val="Zkladntextodsazen"/>
    <w:locked/>
    <w:rsid w:val="00F346AC"/>
    <w:rPr>
      <w:sz w:val="24"/>
      <w:lang w:val="cs-CZ" w:eastAsia="ar-SA" w:bidi="ar-SA"/>
    </w:rPr>
  </w:style>
  <w:style w:type="character" w:styleId="Odkaznakoment">
    <w:name w:val="annotation reference"/>
    <w:semiHidden/>
    <w:rsid w:val="00412D4A"/>
    <w:rPr>
      <w:sz w:val="16"/>
      <w:szCs w:val="16"/>
    </w:rPr>
  </w:style>
  <w:style w:type="paragraph" w:styleId="Textkomente">
    <w:name w:val="annotation text"/>
    <w:basedOn w:val="Normln"/>
    <w:link w:val="TextkomenteChar"/>
    <w:semiHidden/>
    <w:rsid w:val="00412D4A"/>
  </w:style>
  <w:style w:type="paragraph" w:styleId="Pedmtkomente">
    <w:name w:val="annotation subject"/>
    <w:basedOn w:val="Textkomente"/>
    <w:next w:val="Textkomente"/>
    <w:semiHidden/>
    <w:rsid w:val="00412D4A"/>
    <w:rPr>
      <w:b/>
      <w:bCs/>
    </w:rPr>
  </w:style>
  <w:style w:type="paragraph" w:styleId="Odstavecseseznamem">
    <w:name w:val="List Paragraph"/>
    <w:basedOn w:val="Normln"/>
    <w:uiPriority w:val="34"/>
    <w:qFormat/>
    <w:rsid w:val="006473B3"/>
    <w:pPr>
      <w:ind w:left="708"/>
    </w:pPr>
  </w:style>
  <w:style w:type="character" w:customStyle="1" w:styleId="ZhlavChar">
    <w:name w:val="Záhlaví Char"/>
    <w:link w:val="Zhlav"/>
    <w:uiPriority w:val="99"/>
    <w:rsid w:val="00C50E94"/>
    <w:rPr>
      <w:lang w:eastAsia="ar-SA"/>
    </w:rPr>
  </w:style>
  <w:style w:type="character" w:customStyle="1" w:styleId="NzevChar">
    <w:name w:val="Název Char"/>
    <w:link w:val="Nzev"/>
    <w:rsid w:val="00FE167B"/>
    <w:rPr>
      <w:b/>
      <w:bCs/>
      <w:sz w:val="24"/>
      <w:szCs w:val="24"/>
    </w:rPr>
  </w:style>
  <w:style w:type="character" w:customStyle="1" w:styleId="Nadpis2Char">
    <w:name w:val="Nadpis 2 Char"/>
    <w:basedOn w:val="Standardnpsmoodstavce"/>
    <w:link w:val="Nadpis2"/>
    <w:rsid w:val="00AA16A2"/>
    <w:rPr>
      <w:sz w:val="24"/>
      <w:lang w:eastAsia="ar-SA"/>
    </w:rPr>
  </w:style>
  <w:style w:type="character" w:customStyle="1" w:styleId="TextkomenteChar">
    <w:name w:val="Text komentáře Char"/>
    <w:basedOn w:val="Standardnpsmoodstavce"/>
    <w:link w:val="Textkomente"/>
    <w:semiHidden/>
    <w:rsid w:val="00DC5897"/>
    <w:rPr>
      <w:lang w:eastAsia="ar-SA"/>
    </w:rPr>
  </w:style>
  <w:style w:type="character" w:customStyle="1" w:styleId="datalabel">
    <w:name w:val="datalabel"/>
    <w:basedOn w:val="Standardnpsmoodstavce"/>
    <w:rsid w:val="00546C8A"/>
  </w:style>
  <w:style w:type="paragraph" w:styleId="Textpoznpodarou">
    <w:name w:val="footnote text"/>
    <w:basedOn w:val="Normln"/>
    <w:link w:val="TextpoznpodarouChar"/>
    <w:semiHidden/>
    <w:unhideWhenUsed/>
    <w:rsid w:val="00855184"/>
  </w:style>
  <w:style w:type="character" w:customStyle="1" w:styleId="TextpoznpodarouChar">
    <w:name w:val="Text pozn. pod čarou Char"/>
    <w:basedOn w:val="Standardnpsmoodstavce"/>
    <w:link w:val="Textpoznpodarou"/>
    <w:semiHidden/>
    <w:rsid w:val="00855184"/>
    <w:rPr>
      <w:lang w:eastAsia="ar-SA"/>
    </w:rPr>
  </w:style>
  <w:style w:type="character" w:styleId="Znakapoznpodarou">
    <w:name w:val="footnote reference"/>
    <w:basedOn w:val="Standardnpsmoodstavce"/>
    <w:semiHidden/>
    <w:unhideWhenUsed/>
    <w:rsid w:val="00855184"/>
    <w:rPr>
      <w:vertAlign w:val="superscript"/>
    </w:rPr>
  </w:style>
  <w:style w:type="paragraph" w:customStyle="1" w:styleId="CM1">
    <w:name w:val="CM1"/>
    <w:basedOn w:val="Normln"/>
    <w:next w:val="Normln"/>
    <w:uiPriority w:val="99"/>
    <w:rsid w:val="003071B2"/>
    <w:pPr>
      <w:suppressAutoHyphens w:val="0"/>
      <w:autoSpaceDE w:val="0"/>
      <w:autoSpaceDN w:val="0"/>
      <w:adjustRightInd w:val="0"/>
    </w:pPr>
    <w:rPr>
      <w:rFonts w:eastAsiaTheme="minorHAnsi"/>
      <w:sz w:val="24"/>
      <w:szCs w:val="24"/>
      <w:lang w:eastAsia="en-US"/>
    </w:rPr>
  </w:style>
  <w:style w:type="character" w:styleId="Hypertextovodkaz">
    <w:name w:val="Hyperlink"/>
    <w:basedOn w:val="Standardnpsmoodstavce"/>
    <w:unhideWhenUsed/>
    <w:rsid w:val="00D0500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372136">
      <w:bodyDiv w:val="1"/>
      <w:marLeft w:val="0"/>
      <w:marRight w:val="0"/>
      <w:marTop w:val="0"/>
      <w:marBottom w:val="0"/>
      <w:divBdr>
        <w:top w:val="none" w:sz="0" w:space="0" w:color="auto"/>
        <w:left w:val="none" w:sz="0" w:space="0" w:color="auto"/>
        <w:bottom w:val="none" w:sz="0" w:space="0" w:color="auto"/>
        <w:right w:val="none" w:sz="0" w:space="0" w:color="auto"/>
      </w:divBdr>
    </w:div>
    <w:div w:id="276916987">
      <w:bodyDiv w:val="1"/>
      <w:marLeft w:val="0"/>
      <w:marRight w:val="0"/>
      <w:marTop w:val="0"/>
      <w:marBottom w:val="0"/>
      <w:divBdr>
        <w:top w:val="none" w:sz="0" w:space="0" w:color="auto"/>
        <w:left w:val="none" w:sz="0" w:space="0" w:color="auto"/>
        <w:bottom w:val="none" w:sz="0" w:space="0" w:color="auto"/>
        <w:right w:val="none" w:sz="0" w:space="0" w:color="auto"/>
      </w:divBdr>
    </w:div>
    <w:div w:id="351348604">
      <w:bodyDiv w:val="1"/>
      <w:marLeft w:val="0"/>
      <w:marRight w:val="0"/>
      <w:marTop w:val="0"/>
      <w:marBottom w:val="0"/>
      <w:divBdr>
        <w:top w:val="none" w:sz="0" w:space="0" w:color="auto"/>
        <w:left w:val="none" w:sz="0" w:space="0" w:color="auto"/>
        <w:bottom w:val="none" w:sz="0" w:space="0" w:color="auto"/>
        <w:right w:val="none" w:sz="0" w:space="0" w:color="auto"/>
      </w:divBdr>
    </w:div>
    <w:div w:id="374962297">
      <w:bodyDiv w:val="1"/>
      <w:marLeft w:val="0"/>
      <w:marRight w:val="0"/>
      <w:marTop w:val="0"/>
      <w:marBottom w:val="0"/>
      <w:divBdr>
        <w:top w:val="none" w:sz="0" w:space="0" w:color="auto"/>
        <w:left w:val="none" w:sz="0" w:space="0" w:color="auto"/>
        <w:bottom w:val="none" w:sz="0" w:space="0" w:color="auto"/>
        <w:right w:val="none" w:sz="0" w:space="0" w:color="auto"/>
      </w:divBdr>
    </w:div>
    <w:div w:id="404383000">
      <w:bodyDiv w:val="1"/>
      <w:marLeft w:val="0"/>
      <w:marRight w:val="0"/>
      <w:marTop w:val="0"/>
      <w:marBottom w:val="0"/>
      <w:divBdr>
        <w:top w:val="none" w:sz="0" w:space="0" w:color="auto"/>
        <w:left w:val="none" w:sz="0" w:space="0" w:color="auto"/>
        <w:bottom w:val="none" w:sz="0" w:space="0" w:color="auto"/>
        <w:right w:val="none" w:sz="0" w:space="0" w:color="auto"/>
      </w:divBdr>
    </w:div>
    <w:div w:id="531385988">
      <w:bodyDiv w:val="1"/>
      <w:marLeft w:val="0"/>
      <w:marRight w:val="0"/>
      <w:marTop w:val="0"/>
      <w:marBottom w:val="0"/>
      <w:divBdr>
        <w:top w:val="none" w:sz="0" w:space="0" w:color="auto"/>
        <w:left w:val="none" w:sz="0" w:space="0" w:color="auto"/>
        <w:bottom w:val="none" w:sz="0" w:space="0" w:color="auto"/>
        <w:right w:val="none" w:sz="0" w:space="0" w:color="auto"/>
      </w:divBdr>
    </w:div>
    <w:div w:id="804086154">
      <w:bodyDiv w:val="1"/>
      <w:marLeft w:val="0"/>
      <w:marRight w:val="0"/>
      <w:marTop w:val="0"/>
      <w:marBottom w:val="0"/>
      <w:divBdr>
        <w:top w:val="none" w:sz="0" w:space="0" w:color="auto"/>
        <w:left w:val="none" w:sz="0" w:space="0" w:color="auto"/>
        <w:bottom w:val="none" w:sz="0" w:space="0" w:color="auto"/>
        <w:right w:val="none" w:sz="0" w:space="0" w:color="auto"/>
      </w:divBdr>
    </w:div>
    <w:div w:id="972372756">
      <w:bodyDiv w:val="1"/>
      <w:marLeft w:val="0"/>
      <w:marRight w:val="0"/>
      <w:marTop w:val="0"/>
      <w:marBottom w:val="0"/>
      <w:divBdr>
        <w:top w:val="none" w:sz="0" w:space="0" w:color="auto"/>
        <w:left w:val="none" w:sz="0" w:space="0" w:color="auto"/>
        <w:bottom w:val="none" w:sz="0" w:space="0" w:color="auto"/>
        <w:right w:val="none" w:sz="0" w:space="0" w:color="auto"/>
      </w:divBdr>
    </w:div>
    <w:div w:id="1065639167">
      <w:bodyDiv w:val="1"/>
      <w:marLeft w:val="0"/>
      <w:marRight w:val="0"/>
      <w:marTop w:val="0"/>
      <w:marBottom w:val="0"/>
      <w:divBdr>
        <w:top w:val="none" w:sz="0" w:space="0" w:color="auto"/>
        <w:left w:val="none" w:sz="0" w:space="0" w:color="auto"/>
        <w:bottom w:val="none" w:sz="0" w:space="0" w:color="auto"/>
        <w:right w:val="none" w:sz="0" w:space="0" w:color="auto"/>
      </w:divBdr>
    </w:div>
    <w:div w:id="1120611244">
      <w:bodyDiv w:val="1"/>
      <w:marLeft w:val="0"/>
      <w:marRight w:val="0"/>
      <w:marTop w:val="0"/>
      <w:marBottom w:val="0"/>
      <w:divBdr>
        <w:top w:val="none" w:sz="0" w:space="0" w:color="auto"/>
        <w:left w:val="none" w:sz="0" w:space="0" w:color="auto"/>
        <w:bottom w:val="none" w:sz="0" w:space="0" w:color="auto"/>
        <w:right w:val="none" w:sz="0" w:space="0" w:color="auto"/>
      </w:divBdr>
    </w:div>
    <w:div w:id="1142382676">
      <w:bodyDiv w:val="1"/>
      <w:marLeft w:val="0"/>
      <w:marRight w:val="0"/>
      <w:marTop w:val="0"/>
      <w:marBottom w:val="0"/>
      <w:divBdr>
        <w:top w:val="none" w:sz="0" w:space="0" w:color="auto"/>
        <w:left w:val="none" w:sz="0" w:space="0" w:color="auto"/>
        <w:bottom w:val="none" w:sz="0" w:space="0" w:color="auto"/>
        <w:right w:val="none" w:sz="0" w:space="0" w:color="auto"/>
      </w:divBdr>
    </w:div>
    <w:div w:id="1396707374">
      <w:bodyDiv w:val="1"/>
      <w:marLeft w:val="0"/>
      <w:marRight w:val="0"/>
      <w:marTop w:val="0"/>
      <w:marBottom w:val="0"/>
      <w:divBdr>
        <w:top w:val="none" w:sz="0" w:space="0" w:color="auto"/>
        <w:left w:val="none" w:sz="0" w:space="0" w:color="auto"/>
        <w:bottom w:val="none" w:sz="0" w:space="0" w:color="auto"/>
        <w:right w:val="none" w:sz="0" w:space="0" w:color="auto"/>
      </w:divBdr>
    </w:div>
    <w:div w:id="1439447352">
      <w:bodyDiv w:val="1"/>
      <w:marLeft w:val="0"/>
      <w:marRight w:val="0"/>
      <w:marTop w:val="0"/>
      <w:marBottom w:val="0"/>
      <w:divBdr>
        <w:top w:val="none" w:sz="0" w:space="0" w:color="auto"/>
        <w:left w:val="none" w:sz="0" w:space="0" w:color="auto"/>
        <w:bottom w:val="none" w:sz="0" w:space="0" w:color="auto"/>
        <w:right w:val="none" w:sz="0" w:space="0" w:color="auto"/>
      </w:divBdr>
    </w:div>
    <w:div w:id="1503815331">
      <w:bodyDiv w:val="1"/>
      <w:marLeft w:val="0"/>
      <w:marRight w:val="0"/>
      <w:marTop w:val="0"/>
      <w:marBottom w:val="0"/>
      <w:divBdr>
        <w:top w:val="none" w:sz="0" w:space="0" w:color="auto"/>
        <w:left w:val="none" w:sz="0" w:space="0" w:color="auto"/>
        <w:bottom w:val="none" w:sz="0" w:space="0" w:color="auto"/>
        <w:right w:val="none" w:sz="0" w:space="0" w:color="auto"/>
      </w:divBdr>
    </w:div>
    <w:div w:id="1523401713">
      <w:bodyDiv w:val="1"/>
      <w:marLeft w:val="0"/>
      <w:marRight w:val="0"/>
      <w:marTop w:val="0"/>
      <w:marBottom w:val="0"/>
      <w:divBdr>
        <w:top w:val="none" w:sz="0" w:space="0" w:color="auto"/>
        <w:left w:val="none" w:sz="0" w:space="0" w:color="auto"/>
        <w:bottom w:val="none" w:sz="0" w:space="0" w:color="auto"/>
        <w:right w:val="none" w:sz="0" w:space="0" w:color="auto"/>
      </w:divBdr>
    </w:div>
    <w:div w:id="1608462999">
      <w:bodyDiv w:val="1"/>
      <w:marLeft w:val="0"/>
      <w:marRight w:val="0"/>
      <w:marTop w:val="0"/>
      <w:marBottom w:val="0"/>
      <w:divBdr>
        <w:top w:val="none" w:sz="0" w:space="0" w:color="auto"/>
        <w:left w:val="none" w:sz="0" w:space="0" w:color="auto"/>
        <w:bottom w:val="none" w:sz="0" w:space="0" w:color="auto"/>
        <w:right w:val="none" w:sz="0" w:space="0" w:color="auto"/>
      </w:divBdr>
    </w:div>
    <w:div w:id="1744061091">
      <w:bodyDiv w:val="1"/>
      <w:marLeft w:val="0"/>
      <w:marRight w:val="0"/>
      <w:marTop w:val="0"/>
      <w:marBottom w:val="0"/>
      <w:divBdr>
        <w:top w:val="none" w:sz="0" w:space="0" w:color="auto"/>
        <w:left w:val="none" w:sz="0" w:space="0" w:color="auto"/>
        <w:bottom w:val="none" w:sz="0" w:space="0" w:color="auto"/>
        <w:right w:val="none" w:sz="0" w:space="0" w:color="auto"/>
      </w:divBdr>
    </w:div>
    <w:div w:id="1818648672">
      <w:bodyDiv w:val="1"/>
      <w:marLeft w:val="0"/>
      <w:marRight w:val="0"/>
      <w:marTop w:val="0"/>
      <w:marBottom w:val="0"/>
      <w:divBdr>
        <w:top w:val="none" w:sz="0" w:space="0" w:color="auto"/>
        <w:left w:val="none" w:sz="0" w:space="0" w:color="auto"/>
        <w:bottom w:val="none" w:sz="0" w:space="0" w:color="auto"/>
        <w:right w:val="none" w:sz="0" w:space="0" w:color="auto"/>
      </w:divBdr>
    </w:div>
    <w:div w:id="1880894330">
      <w:bodyDiv w:val="1"/>
      <w:marLeft w:val="0"/>
      <w:marRight w:val="0"/>
      <w:marTop w:val="0"/>
      <w:marBottom w:val="0"/>
      <w:divBdr>
        <w:top w:val="none" w:sz="0" w:space="0" w:color="auto"/>
        <w:left w:val="none" w:sz="0" w:space="0" w:color="auto"/>
        <w:bottom w:val="none" w:sz="0" w:space="0" w:color="auto"/>
        <w:right w:val="none" w:sz="0" w:space="0" w:color="auto"/>
      </w:divBdr>
    </w:div>
    <w:div w:id="2050912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F7A278-31C7-474E-8379-FF459D12A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9</Pages>
  <Words>3450</Words>
  <Characters>20359</Characters>
  <Application>Microsoft Office Word</Application>
  <DocSecurity>0</DocSecurity>
  <Lines>169</Lines>
  <Paragraphs>47</Paragraphs>
  <ScaleCrop>false</ScaleCrop>
  <HeadingPairs>
    <vt:vector size="2" baseType="variant">
      <vt:variant>
        <vt:lpstr>Název</vt:lpstr>
      </vt:variant>
      <vt:variant>
        <vt:i4>1</vt:i4>
      </vt:variant>
    </vt:vector>
  </HeadingPairs>
  <TitlesOfParts>
    <vt:vector size="1" baseType="lpstr">
      <vt:lpstr>Mandátní smlouva číslo 24607</vt:lpstr>
    </vt:vector>
  </TitlesOfParts>
  <Company>KrU</Company>
  <LinksUpToDate>false</LinksUpToDate>
  <CharactersWithSpaces>23762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Mandátní smlouva číslo 24607</dc:title>
  <dc:creator>Grodl</dc:creator>
  <cp:lastModifiedBy>Weidemannová Radka Ing.</cp:lastModifiedBy>
  <cp:revision>148</cp:revision>
  <cp:lastPrinted>2021-01-13T11:27:00Z</cp:lastPrinted>
  <dcterms:created xsi:type="dcterms:W3CDTF">2021-01-07T11:15:00Z</dcterms:created>
  <dcterms:modified xsi:type="dcterms:W3CDTF">2026-02-16T10:54:00Z</dcterms:modified>
</cp:coreProperties>
</file>